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36F" w:rsidRDefault="00D0736F" w:rsidP="00F60012">
      <w:pPr>
        <w:pStyle w:val="Default"/>
        <w:contextualSpacing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T</w:t>
      </w:r>
      <w:r w:rsidR="00BE207F">
        <w:rPr>
          <w:b/>
          <w:bCs/>
          <w:sz w:val="23"/>
          <w:szCs w:val="23"/>
        </w:rPr>
        <w:t>EORÍAS DEL CRECIMIENTO Y DEL DESARROLLO ECONÓMICO</w:t>
      </w:r>
      <w:r w:rsidR="00F26838">
        <w:rPr>
          <w:b/>
          <w:bCs/>
          <w:sz w:val="23"/>
          <w:szCs w:val="23"/>
        </w:rPr>
        <w:t>S</w:t>
      </w:r>
    </w:p>
    <w:p w:rsidR="0032258D" w:rsidRPr="0032258D" w:rsidRDefault="0032258D" w:rsidP="00F60012">
      <w:pPr>
        <w:pStyle w:val="Default"/>
        <w:contextualSpacing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>Propuesta del nuevo programa para presentarse en el II Foro de Reforma Académica de la Facultad de Economía</w:t>
      </w:r>
    </w:p>
    <w:p w:rsidR="00D0736F" w:rsidRDefault="00D0736F" w:rsidP="00F60012">
      <w:pPr>
        <w:pStyle w:val="Default"/>
        <w:contextualSpacing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Profesor: Dr. Gerardo </w:t>
      </w:r>
      <w:proofErr w:type="spellStart"/>
      <w:r>
        <w:rPr>
          <w:sz w:val="23"/>
          <w:szCs w:val="23"/>
        </w:rPr>
        <w:t>Fujii</w:t>
      </w:r>
      <w:proofErr w:type="spellEnd"/>
      <w:r>
        <w:rPr>
          <w:sz w:val="23"/>
          <w:szCs w:val="23"/>
        </w:rPr>
        <w:t xml:space="preserve"> G.</w:t>
      </w:r>
    </w:p>
    <w:p w:rsidR="00C43E5E" w:rsidRDefault="00C43E5E" w:rsidP="00F60012">
      <w:pPr>
        <w:pStyle w:val="Default"/>
        <w:contextualSpacing/>
        <w:jc w:val="both"/>
        <w:rPr>
          <w:b/>
          <w:bCs/>
          <w:sz w:val="23"/>
          <w:szCs w:val="23"/>
        </w:rPr>
      </w:pPr>
    </w:p>
    <w:p w:rsidR="00C439A7" w:rsidRDefault="00982806" w:rsidP="00F26838">
      <w:pPr>
        <w:pStyle w:val="Default"/>
        <w:numPr>
          <w:ilvl w:val="0"/>
          <w:numId w:val="15"/>
        </w:numPr>
        <w:ind w:left="284" w:hanging="284"/>
        <w:contextualSpacing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Exposición de motivos</w:t>
      </w:r>
    </w:p>
    <w:p w:rsidR="00F26838" w:rsidRPr="00F26838" w:rsidRDefault="00F26838" w:rsidP="00F60012">
      <w:pPr>
        <w:pStyle w:val="Default"/>
        <w:contextualSpacing/>
        <w:jc w:val="both"/>
        <w:rPr>
          <w:sz w:val="23"/>
          <w:szCs w:val="23"/>
        </w:rPr>
      </w:pPr>
      <w:r w:rsidRPr="00F26838">
        <w:rPr>
          <w:sz w:val="23"/>
          <w:szCs w:val="23"/>
        </w:rPr>
        <w:t xml:space="preserve">El curso está diseñado para exponer los cambios estructurales, que son la esencia del proceso de desarrollo económico, y la teoría del crecimiento económico, dado que el crecimiento  es un elemento indispensable para el desarrollo económico. En este sentido, se expone lo que es general y común a estos procesos, que es lo que tratan la teoría del desarrollo y crecimiento económicos. Esto significa que el tema no se aborda desde la perspectiva de la historia económica, si de la historia del pensamiento económico sobre estos temas. </w:t>
      </w:r>
    </w:p>
    <w:p w:rsidR="00982806" w:rsidRDefault="00982806" w:rsidP="00F60012">
      <w:pPr>
        <w:pStyle w:val="Default"/>
        <w:contextualSpacing/>
        <w:jc w:val="both"/>
        <w:rPr>
          <w:b/>
          <w:bCs/>
          <w:sz w:val="23"/>
          <w:szCs w:val="23"/>
        </w:rPr>
      </w:pPr>
    </w:p>
    <w:p w:rsidR="00B15ED3" w:rsidRDefault="00B15ED3" w:rsidP="00F60012">
      <w:pPr>
        <w:pStyle w:val="Default"/>
        <w:contextualSpacing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2. Denomi</w:t>
      </w:r>
      <w:r w:rsidR="008D24FA">
        <w:rPr>
          <w:b/>
          <w:bCs/>
          <w:sz w:val="23"/>
          <w:szCs w:val="23"/>
        </w:rPr>
        <w:t>n</w:t>
      </w:r>
      <w:r>
        <w:rPr>
          <w:b/>
          <w:bCs/>
          <w:sz w:val="23"/>
          <w:szCs w:val="23"/>
        </w:rPr>
        <w:t>ación de las asignaturas y contenidos programáticos</w:t>
      </w:r>
    </w:p>
    <w:p w:rsidR="00B15ED3" w:rsidRDefault="00DF2A2B" w:rsidP="00F60012">
      <w:pPr>
        <w:pStyle w:val="Default"/>
        <w:contextualSpacing/>
        <w:jc w:val="both"/>
        <w:rPr>
          <w:bCs/>
          <w:sz w:val="23"/>
          <w:szCs w:val="23"/>
        </w:rPr>
      </w:pPr>
      <w:r w:rsidRPr="00DE31C6">
        <w:rPr>
          <w:bCs/>
          <w:sz w:val="23"/>
          <w:szCs w:val="23"/>
        </w:rPr>
        <w:t>Te</w:t>
      </w:r>
      <w:r>
        <w:rPr>
          <w:bCs/>
          <w:sz w:val="23"/>
          <w:szCs w:val="23"/>
        </w:rPr>
        <w:t xml:space="preserve">orías del crecimiento y </w:t>
      </w:r>
      <w:proofErr w:type="gramStart"/>
      <w:r w:rsidR="008A34A3">
        <w:rPr>
          <w:bCs/>
          <w:sz w:val="23"/>
          <w:szCs w:val="23"/>
        </w:rPr>
        <w:t>del desarrollo económico</w:t>
      </w:r>
      <w:r w:rsidR="00F15A17">
        <w:rPr>
          <w:bCs/>
          <w:sz w:val="23"/>
          <w:szCs w:val="23"/>
        </w:rPr>
        <w:t>s</w:t>
      </w:r>
      <w:proofErr w:type="gramEnd"/>
      <w:r w:rsidR="00B8353E">
        <w:rPr>
          <w:bCs/>
          <w:sz w:val="23"/>
          <w:szCs w:val="23"/>
        </w:rPr>
        <w:t>.</w:t>
      </w:r>
    </w:p>
    <w:p w:rsidR="00DF2A2B" w:rsidRDefault="00DF2A2B" w:rsidP="00F60012">
      <w:pPr>
        <w:pStyle w:val="Default"/>
        <w:contextualSpacing/>
        <w:jc w:val="both"/>
        <w:rPr>
          <w:b/>
          <w:bCs/>
          <w:sz w:val="23"/>
          <w:szCs w:val="23"/>
        </w:rPr>
      </w:pPr>
    </w:p>
    <w:p w:rsidR="00DE31C6" w:rsidRDefault="00B15ED3" w:rsidP="00F60012">
      <w:pPr>
        <w:pStyle w:val="Default"/>
        <w:contextualSpacing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3. </w:t>
      </w:r>
      <w:r w:rsidR="00DE31C6">
        <w:rPr>
          <w:b/>
          <w:bCs/>
          <w:sz w:val="23"/>
          <w:szCs w:val="23"/>
        </w:rPr>
        <w:t>Tipo y nivel de información</w:t>
      </w:r>
    </w:p>
    <w:p w:rsidR="0099499F" w:rsidRPr="0099499F" w:rsidRDefault="0099499F" w:rsidP="00F60012">
      <w:pPr>
        <w:pStyle w:val="Default"/>
        <w:contextualSpacing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La asignatura tiene un nivel intermedio porque exige la comprensión de </w:t>
      </w:r>
      <w:r w:rsidR="00C43E5E">
        <w:rPr>
          <w:bCs/>
          <w:sz w:val="23"/>
          <w:szCs w:val="23"/>
        </w:rPr>
        <w:t>estructuras</w:t>
      </w:r>
      <w:r>
        <w:rPr>
          <w:bCs/>
          <w:sz w:val="23"/>
          <w:szCs w:val="23"/>
        </w:rPr>
        <w:t xml:space="preserve"> matemáticas precisas y </w:t>
      </w:r>
      <w:r w:rsidR="00C43E5E">
        <w:rPr>
          <w:bCs/>
          <w:sz w:val="23"/>
          <w:szCs w:val="23"/>
        </w:rPr>
        <w:t>del dominio</w:t>
      </w:r>
      <w:r>
        <w:rPr>
          <w:bCs/>
          <w:sz w:val="23"/>
          <w:szCs w:val="23"/>
        </w:rPr>
        <w:t xml:space="preserve"> de conceptos </w:t>
      </w:r>
      <w:r w:rsidR="00C43E5E">
        <w:rPr>
          <w:bCs/>
          <w:sz w:val="23"/>
          <w:szCs w:val="23"/>
        </w:rPr>
        <w:t xml:space="preserve">de </w:t>
      </w:r>
      <w:r>
        <w:rPr>
          <w:bCs/>
          <w:sz w:val="23"/>
          <w:szCs w:val="23"/>
        </w:rPr>
        <w:t>macroeconomía,</w:t>
      </w:r>
      <w:r w:rsidRPr="0099499F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microeconomía</w:t>
      </w:r>
      <w:r w:rsidR="00C43E5E">
        <w:rPr>
          <w:bCs/>
          <w:sz w:val="23"/>
          <w:szCs w:val="23"/>
        </w:rPr>
        <w:t xml:space="preserve"> e</w:t>
      </w:r>
      <w:r>
        <w:rPr>
          <w:bCs/>
          <w:sz w:val="23"/>
          <w:szCs w:val="23"/>
        </w:rPr>
        <w:t xml:space="preserve"> historia económica</w:t>
      </w:r>
      <w:r w:rsidR="00C43E5E">
        <w:rPr>
          <w:bCs/>
          <w:sz w:val="23"/>
          <w:szCs w:val="23"/>
        </w:rPr>
        <w:t>.</w:t>
      </w:r>
    </w:p>
    <w:p w:rsidR="00DE31C6" w:rsidRDefault="00DE31C6" w:rsidP="00F60012">
      <w:pPr>
        <w:pStyle w:val="Default"/>
        <w:contextualSpacing/>
        <w:jc w:val="both"/>
        <w:rPr>
          <w:b/>
          <w:bCs/>
          <w:sz w:val="23"/>
          <w:szCs w:val="23"/>
        </w:rPr>
      </w:pPr>
    </w:p>
    <w:p w:rsidR="00C439A7" w:rsidRPr="00DE31C6" w:rsidRDefault="00B15ED3" w:rsidP="00F60012">
      <w:pPr>
        <w:pStyle w:val="Default"/>
        <w:contextualSpacing/>
        <w:jc w:val="both"/>
        <w:rPr>
          <w:b/>
          <w:sz w:val="23"/>
          <w:szCs w:val="23"/>
        </w:rPr>
      </w:pPr>
      <w:r>
        <w:rPr>
          <w:b/>
          <w:bCs/>
          <w:sz w:val="23"/>
          <w:szCs w:val="23"/>
        </w:rPr>
        <w:t xml:space="preserve">4. </w:t>
      </w:r>
      <w:r w:rsidR="00EF3931">
        <w:rPr>
          <w:b/>
          <w:bCs/>
          <w:sz w:val="23"/>
          <w:szCs w:val="23"/>
        </w:rPr>
        <w:t xml:space="preserve">Objetivos </w:t>
      </w:r>
    </w:p>
    <w:p w:rsidR="00B15ED3" w:rsidRPr="00B15ED3" w:rsidRDefault="00B15ED3" w:rsidP="00F60012">
      <w:pPr>
        <w:pStyle w:val="Default"/>
        <w:contextualSpacing/>
        <w:jc w:val="both"/>
        <w:rPr>
          <w:b/>
          <w:sz w:val="23"/>
          <w:szCs w:val="23"/>
        </w:rPr>
      </w:pPr>
      <w:r>
        <w:rPr>
          <w:sz w:val="23"/>
          <w:szCs w:val="23"/>
        </w:rPr>
        <w:tab/>
      </w:r>
      <w:r w:rsidRPr="00B15ED3">
        <w:rPr>
          <w:b/>
          <w:sz w:val="23"/>
          <w:szCs w:val="23"/>
        </w:rPr>
        <w:t>4.1. Generales</w:t>
      </w:r>
    </w:p>
    <w:p w:rsidR="00312A29" w:rsidRDefault="00B15ED3" w:rsidP="00F60012">
      <w:pPr>
        <w:pStyle w:val="Default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312A29">
        <w:rPr>
          <w:sz w:val="23"/>
          <w:szCs w:val="23"/>
        </w:rPr>
        <w:t xml:space="preserve">El curso tiene dos objetivos fundamentales: </w:t>
      </w:r>
    </w:p>
    <w:p w:rsidR="00312A29" w:rsidRDefault="00312A29" w:rsidP="00F60012">
      <w:pPr>
        <w:pStyle w:val="Default"/>
        <w:numPr>
          <w:ilvl w:val="0"/>
          <w:numId w:val="1"/>
        </w:numPr>
        <w:contextualSpacing/>
        <w:jc w:val="both"/>
        <w:rPr>
          <w:sz w:val="23"/>
          <w:szCs w:val="23"/>
        </w:rPr>
      </w:pPr>
      <w:r w:rsidRPr="00312A29">
        <w:rPr>
          <w:sz w:val="23"/>
          <w:szCs w:val="23"/>
        </w:rPr>
        <w:t>Presentar un bal</w:t>
      </w:r>
      <w:r w:rsidR="00B92357">
        <w:rPr>
          <w:sz w:val="23"/>
          <w:szCs w:val="23"/>
        </w:rPr>
        <w:t xml:space="preserve">ance del conocimiento sobre las teorías </w:t>
      </w:r>
      <w:r w:rsidRPr="00312A29">
        <w:rPr>
          <w:sz w:val="23"/>
          <w:szCs w:val="23"/>
        </w:rPr>
        <w:t xml:space="preserve">del crecimiento y </w:t>
      </w:r>
      <w:r w:rsidR="00B92357">
        <w:rPr>
          <w:sz w:val="23"/>
          <w:szCs w:val="23"/>
        </w:rPr>
        <w:t>del desarrollo económico</w:t>
      </w:r>
      <w:r w:rsidRPr="00312A29">
        <w:rPr>
          <w:sz w:val="23"/>
          <w:szCs w:val="23"/>
        </w:rPr>
        <w:t xml:space="preserve"> y de los problemas que actualmente están en la discusión. </w:t>
      </w:r>
    </w:p>
    <w:p w:rsidR="00312A29" w:rsidRPr="00312A29" w:rsidRDefault="00312A29" w:rsidP="00F60012">
      <w:pPr>
        <w:pStyle w:val="Default"/>
        <w:numPr>
          <w:ilvl w:val="0"/>
          <w:numId w:val="1"/>
        </w:numPr>
        <w:contextualSpacing/>
        <w:jc w:val="both"/>
        <w:rPr>
          <w:sz w:val="23"/>
          <w:szCs w:val="23"/>
        </w:rPr>
      </w:pPr>
      <w:r w:rsidRPr="00312A29">
        <w:rPr>
          <w:sz w:val="23"/>
          <w:szCs w:val="23"/>
        </w:rPr>
        <w:t xml:space="preserve">Mostrar que la ciencia económica no tiene una sola respuesta sobre temas fundamentales del crecimiento y </w:t>
      </w:r>
      <w:r w:rsidR="00BC6C97">
        <w:rPr>
          <w:sz w:val="23"/>
          <w:szCs w:val="23"/>
        </w:rPr>
        <w:t xml:space="preserve">del </w:t>
      </w:r>
      <w:r w:rsidR="00BC6C97" w:rsidRPr="00312A29">
        <w:rPr>
          <w:sz w:val="23"/>
          <w:szCs w:val="23"/>
        </w:rPr>
        <w:t>desarrollo económico</w:t>
      </w:r>
      <w:r w:rsidRPr="00312A29">
        <w:rPr>
          <w:sz w:val="23"/>
          <w:szCs w:val="23"/>
        </w:rPr>
        <w:t>.</w:t>
      </w:r>
    </w:p>
    <w:p w:rsidR="00312A29" w:rsidRDefault="00B15ED3" w:rsidP="00F60012">
      <w:pPr>
        <w:pStyle w:val="Default"/>
        <w:contextualSpacing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ab/>
        <w:t>4.2. E</w:t>
      </w:r>
      <w:r w:rsidR="00DE31C6" w:rsidRPr="00DE31C6">
        <w:rPr>
          <w:b/>
          <w:sz w:val="23"/>
          <w:szCs w:val="23"/>
        </w:rPr>
        <w:t>specíficos</w:t>
      </w:r>
    </w:p>
    <w:p w:rsidR="00BC6C97" w:rsidRDefault="00B15ED3" w:rsidP="00F60012">
      <w:pPr>
        <w:pStyle w:val="Default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BC6C97">
        <w:rPr>
          <w:sz w:val="23"/>
          <w:szCs w:val="23"/>
        </w:rPr>
        <w:t xml:space="preserve">Al final del curso, el alumno será capaz de: </w:t>
      </w:r>
    </w:p>
    <w:p w:rsidR="00CA4C12" w:rsidRDefault="00BC6C97" w:rsidP="00F60012">
      <w:pPr>
        <w:pStyle w:val="Default"/>
        <w:numPr>
          <w:ilvl w:val="0"/>
          <w:numId w:val="8"/>
        </w:numPr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Identificar l</w:t>
      </w:r>
      <w:r w:rsidR="00D0736F">
        <w:rPr>
          <w:sz w:val="23"/>
          <w:szCs w:val="23"/>
        </w:rPr>
        <w:t xml:space="preserve">os determinantes </w:t>
      </w:r>
      <w:r w:rsidRPr="00BC6C97">
        <w:rPr>
          <w:i/>
          <w:sz w:val="23"/>
          <w:szCs w:val="23"/>
        </w:rPr>
        <w:t>directos</w:t>
      </w:r>
      <w:r>
        <w:rPr>
          <w:sz w:val="23"/>
          <w:szCs w:val="23"/>
        </w:rPr>
        <w:t xml:space="preserve"> y los determinantes </w:t>
      </w:r>
      <w:r w:rsidRPr="00BC6C97">
        <w:rPr>
          <w:i/>
          <w:sz w:val="23"/>
          <w:szCs w:val="23"/>
        </w:rPr>
        <w:t>fundamentales</w:t>
      </w:r>
      <w:r>
        <w:rPr>
          <w:sz w:val="23"/>
          <w:szCs w:val="23"/>
        </w:rPr>
        <w:t xml:space="preserve"> </w:t>
      </w:r>
      <w:r w:rsidR="00D0736F">
        <w:rPr>
          <w:sz w:val="23"/>
          <w:szCs w:val="23"/>
        </w:rPr>
        <w:t>del crecimiento económico, tanto desde la perspectiva de la teoría del crecimiento como de las investigac</w:t>
      </w:r>
      <w:r w:rsidR="00B92357">
        <w:rPr>
          <w:sz w:val="23"/>
          <w:szCs w:val="23"/>
        </w:rPr>
        <w:t>iones empíricas sobre este tema.</w:t>
      </w:r>
      <w:r w:rsidR="00CA4C12" w:rsidRPr="00CA4C12">
        <w:rPr>
          <w:sz w:val="23"/>
          <w:szCs w:val="23"/>
        </w:rPr>
        <w:t xml:space="preserve"> </w:t>
      </w:r>
    </w:p>
    <w:p w:rsidR="00CA4C12" w:rsidRDefault="00BC6C97" w:rsidP="00F60012">
      <w:pPr>
        <w:pStyle w:val="Default"/>
        <w:numPr>
          <w:ilvl w:val="0"/>
          <w:numId w:val="8"/>
        </w:numPr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Explicar l</w:t>
      </w:r>
      <w:r w:rsidR="00CA4C12">
        <w:rPr>
          <w:sz w:val="23"/>
          <w:szCs w:val="23"/>
        </w:rPr>
        <w:t>as regularidades y leyes del desarrollo económico, considerando que éste consiste en un proceso de cambio estructura</w:t>
      </w:r>
      <w:r w:rsidR="00F15A17">
        <w:rPr>
          <w:sz w:val="23"/>
          <w:szCs w:val="23"/>
        </w:rPr>
        <w:t>l</w:t>
      </w:r>
      <w:r w:rsidR="00CA4C12">
        <w:rPr>
          <w:sz w:val="23"/>
          <w:szCs w:val="23"/>
        </w:rPr>
        <w:t xml:space="preserve"> que reasigna los factores productivos desde unos sectores a otros. </w:t>
      </w:r>
    </w:p>
    <w:p w:rsidR="00CA4C12" w:rsidRDefault="002F1C8B" w:rsidP="00F60012">
      <w:pPr>
        <w:pStyle w:val="Default"/>
        <w:numPr>
          <w:ilvl w:val="0"/>
          <w:numId w:val="8"/>
        </w:numPr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Comprender l</w:t>
      </w:r>
      <w:r w:rsidR="00D0736F" w:rsidRPr="00CA4C12">
        <w:rPr>
          <w:sz w:val="23"/>
          <w:szCs w:val="23"/>
        </w:rPr>
        <w:t>os debates actuales sobre po</w:t>
      </w:r>
      <w:r>
        <w:rPr>
          <w:sz w:val="23"/>
          <w:szCs w:val="23"/>
        </w:rPr>
        <w:t>líticas de desarrollo económico; en especial, aquellos</w:t>
      </w:r>
      <w:r w:rsidR="00D0736F" w:rsidRPr="00CA4C12">
        <w:rPr>
          <w:sz w:val="23"/>
          <w:szCs w:val="23"/>
        </w:rPr>
        <w:t xml:space="preserve"> </w:t>
      </w:r>
      <w:r>
        <w:rPr>
          <w:sz w:val="23"/>
          <w:szCs w:val="23"/>
        </w:rPr>
        <w:t>que discuten</w:t>
      </w:r>
      <w:r w:rsidR="00CA4C12" w:rsidRPr="00CA4C12">
        <w:rPr>
          <w:sz w:val="23"/>
          <w:szCs w:val="23"/>
        </w:rPr>
        <w:t xml:space="preserve"> el papel de la industrialización, </w:t>
      </w:r>
      <w:r w:rsidR="00CA4C12">
        <w:rPr>
          <w:sz w:val="23"/>
          <w:szCs w:val="23"/>
        </w:rPr>
        <w:t xml:space="preserve">de </w:t>
      </w:r>
      <w:r w:rsidR="00CA4C12" w:rsidRPr="00CA4C12">
        <w:rPr>
          <w:sz w:val="23"/>
          <w:szCs w:val="23"/>
        </w:rPr>
        <w:t>la política industrial</w:t>
      </w:r>
      <w:r w:rsidR="00CA4C12">
        <w:rPr>
          <w:sz w:val="23"/>
          <w:szCs w:val="23"/>
        </w:rPr>
        <w:t>, del Estado</w:t>
      </w:r>
      <w:r w:rsidR="00CA4C12" w:rsidRPr="00CA4C12">
        <w:rPr>
          <w:sz w:val="23"/>
          <w:szCs w:val="23"/>
        </w:rPr>
        <w:t xml:space="preserve"> y </w:t>
      </w:r>
      <w:r w:rsidR="00CA4C12">
        <w:rPr>
          <w:sz w:val="23"/>
          <w:szCs w:val="23"/>
        </w:rPr>
        <w:t xml:space="preserve">de </w:t>
      </w:r>
      <w:r w:rsidR="00CA4C12" w:rsidRPr="00CA4C12">
        <w:rPr>
          <w:sz w:val="23"/>
          <w:szCs w:val="23"/>
        </w:rPr>
        <w:t xml:space="preserve">las exportaciones </w:t>
      </w:r>
      <w:r w:rsidR="00CA4C12">
        <w:rPr>
          <w:sz w:val="23"/>
          <w:szCs w:val="23"/>
        </w:rPr>
        <w:t>como motores del crecimiento económico.</w:t>
      </w:r>
      <w:r w:rsidR="00CA4C12" w:rsidRPr="00CA4C12">
        <w:rPr>
          <w:sz w:val="23"/>
          <w:szCs w:val="23"/>
        </w:rPr>
        <w:t xml:space="preserve"> </w:t>
      </w:r>
    </w:p>
    <w:p w:rsidR="00F15A17" w:rsidRDefault="00F15A17" w:rsidP="00F15A17">
      <w:pPr>
        <w:pStyle w:val="Default"/>
        <w:contextualSpacing/>
        <w:jc w:val="both"/>
        <w:rPr>
          <w:sz w:val="23"/>
          <w:szCs w:val="23"/>
        </w:rPr>
      </w:pPr>
    </w:p>
    <w:p w:rsidR="00F15A17" w:rsidRDefault="00F15A17" w:rsidP="00F15A17">
      <w:pPr>
        <w:pStyle w:val="Default"/>
        <w:contextualSpacing/>
        <w:jc w:val="both"/>
        <w:rPr>
          <w:sz w:val="23"/>
          <w:szCs w:val="23"/>
        </w:rPr>
      </w:pPr>
    </w:p>
    <w:p w:rsidR="00F15A17" w:rsidRDefault="00F15A17" w:rsidP="00F15A17">
      <w:pPr>
        <w:pStyle w:val="Default"/>
        <w:contextualSpacing/>
        <w:jc w:val="both"/>
        <w:rPr>
          <w:sz w:val="23"/>
          <w:szCs w:val="23"/>
        </w:rPr>
      </w:pPr>
    </w:p>
    <w:p w:rsidR="00F15A17" w:rsidRPr="00CA4C12" w:rsidRDefault="00F15A17" w:rsidP="00F15A17">
      <w:pPr>
        <w:pStyle w:val="Default"/>
        <w:contextualSpacing/>
        <w:jc w:val="both"/>
        <w:rPr>
          <w:sz w:val="23"/>
          <w:szCs w:val="23"/>
        </w:rPr>
      </w:pPr>
    </w:p>
    <w:p w:rsidR="00B15ED3" w:rsidRDefault="00B15ED3" w:rsidP="00F60012">
      <w:pPr>
        <w:pStyle w:val="Default"/>
        <w:contextualSpacing/>
        <w:jc w:val="both"/>
        <w:rPr>
          <w:b/>
          <w:bCs/>
          <w:sz w:val="23"/>
          <w:szCs w:val="23"/>
        </w:rPr>
      </w:pPr>
    </w:p>
    <w:p w:rsidR="00D0736F" w:rsidRDefault="00F15A17" w:rsidP="00F15A17">
      <w:pPr>
        <w:pStyle w:val="Default"/>
        <w:numPr>
          <w:ilvl w:val="1"/>
          <w:numId w:val="16"/>
        </w:numPr>
        <w:contextualSpacing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Temario detallado</w:t>
      </w:r>
    </w:p>
    <w:p w:rsidR="00F15A17" w:rsidRDefault="00F15A17" w:rsidP="00F15A17">
      <w:pPr>
        <w:pStyle w:val="Default"/>
        <w:ind w:left="1069"/>
        <w:contextualSpacing/>
        <w:jc w:val="both"/>
        <w:rPr>
          <w:b/>
          <w:bCs/>
          <w:sz w:val="23"/>
          <w:szCs w:val="23"/>
        </w:rPr>
      </w:pPr>
    </w:p>
    <w:p w:rsidR="00F15A17" w:rsidRPr="00BC57E8" w:rsidRDefault="00F15A17" w:rsidP="00F15A17">
      <w:pPr>
        <w:pStyle w:val="Default"/>
        <w:numPr>
          <w:ilvl w:val="0"/>
          <w:numId w:val="18"/>
        </w:numPr>
        <w:ind w:hanging="371"/>
        <w:contextualSpacing/>
        <w:jc w:val="both"/>
        <w:rPr>
          <w:sz w:val="23"/>
          <w:szCs w:val="23"/>
        </w:rPr>
      </w:pPr>
      <w:r>
        <w:rPr>
          <w:bCs/>
          <w:sz w:val="23"/>
          <w:szCs w:val="23"/>
        </w:rPr>
        <w:t>Desarrollo económico</w:t>
      </w:r>
    </w:p>
    <w:p w:rsidR="00F15A17" w:rsidRPr="00BC57E8" w:rsidRDefault="00F15A17" w:rsidP="00F15A17">
      <w:pPr>
        <w:pStyle w:val="Default"/>
        <w:ind w:left="708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1.</w:t>
      </w:r>
      <w:r>
        <w:rPr>
          <w:sz w:val="23"/>
          <w:szCs w:val="23"/>
        </w:rPr>
        <w:t>1</w:t>
      </w:r>
      <w:r>
        <w:rPr>
          <w:sz w:val="23"/>
          <w:szCs w:val="23"/>
        </w:rPr>
        <w:t xml:space="preserve"> </w:t>
      </w:r>
      <w:r w:rsidRPr="00BC57E8">
        <w:rPr>
          <w:sz w:val="23"/>
          <w:szCs w:val="23"/>
        </w:rPr>
        <w:t>Desde una economía heterogénea</w:t>
      </w:r>
      <w:r>
        <w:rPr>
          <w:sz w:val="23"/>
          <w:szCs w:val="23"/>
        </w:rPr>
        <w:t xml:space="preserve"> hacia una economía homogénea. </w:t>
      </w:r>
      <w:r w:rsidRPr="00BC57E8">
        <w:rPr>
          <w:sz w:val="23"/>
          <w:szCs w:val="23"/>
        </w:rPr>
        <w:t xml:space="preserve">Los modelos </w:t>
      </w:r>
      <w:r>
        <w:rPr>
          <w:sz w:val="23"/>
          <w:szCs w:val="23"/>
        </w:rPr>
        <w:t xml:space="preserve">                  </w:t>
      </w:r>
      <w:r>
        <w:rPr>
          <w:sz w:val="23"/>
          <w:szCs w:val="23"/>
        </w:rPr>
        <w:tab/>
        <w:t xml:space="preserve">       </w:t>
      </w:r>
      <w:r w:rsidRPr="00BC57E8">
        <w:rPr>
          <w:sz w:val="23"/>
          <w:szCs w:val="23"/>
        </w:rPr>
        <w:t>duales.</w:t>
      </w:r>
    </w:p>
    <w:p w:rsidR="00F15A17" w:rsidRPr="00BC57E8" w:rsidRDefault="00F15A17" w:rsidP="00F15A17">
      <w:pPr>
        <w:pStyle w:val="Default"/>
        <w:ind w:left="360" w:firstLine="348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1</w:t>
      </w:r>
      <w:r w:rsidRPr="00BC57E8">
        <w:rPr>
          <w:sz w:val="23"/>
          <w:szCs w:val="23"/>
        </w:rPr>
        <w:t>.</w:t>
      </w:r>
      <w:r>
        <w:rPr>
          <w:sz w:val="23"/>
          <w:szCs w:val="23"/>
        </w:rPr>
        <w:t>2.</w:t>
      </w:r>
      <w:r w:rsidRPr="00BC57E8">
        <w:rPr>
          <w:sz w:val="23"/>
          <w:szCs w:val="23"/>
        </w:rPr>
        <w:t xml:space="preserve"> Industrialización y desarrollo económico. Los problemas para definir una política </w:t>
      </w:r>
      <w:r>
        <w:rPr>
          <w:sz w:val="23"/>
          <w:szCs w:val="23"/>
        </w:rPr>
        <w:tab/>
        <w:t xml:space="preserve">        </w:t>
      </w:r>
      <w:r w:rsidRPr="00BC57E8">
        <w:rPr>
          <w:sz w:val="23"/>
          <w:szCs w:val="23"/>
        </w:rPr>
        <w:t>industrial.</w:t>
      </w:r>
    </w:p>
    <w:p w:rsidR="00F15A17" w:rsidRPr="00BC57E8" w:rsidRDefault="00F15A17" w:rsidP="00F15A17">
      <w:pPr>
        <w:pStyle w:val="Default"/>
        <w:ind w:left="360" w:firstLine="348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1</w:t>
      </w:r>
      <w:r>
        <w:rPr>
          <w:sz w:val="23"/>
          <w:szCs w:val="23"/>
        </w:rPr>
        <w:t>.</w:t>
      </w:r>
      <w:r w:rsidRPr="00BC57E8">
        <w:rPr>
          <w:sz w:val="23"/>
          <w:szCs w:val="23"/>
        </w:rPr>
        <w:t>3. Exportaciones y crecimiento económico</w:t>
      </w:r>
      <w:r>
        <w:rPr>
          <w:sz w:val="23"/>
          <w:szCs w:val="23"/>
        </w:rPr>
        <w:t>.</w:t>
      </w:r>
    </w:p>
    <w:p w:rsidR="00F15A17" w:rsidRPr="00BC57E8" w:rsidRDefault="00F15A17" w:rsidP="00F15A17">
      <w:pPr>
        <w:pStyle w:val="Default"/>
        <w:ind w:left="360" w:firstLine="348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1</w:t>
      </w:r>
      <w:r>
        <w:rPr>
          <w:sz w:val="23"/>
          <w:szCs w:val="23"/>
        </w:rPr>
        <w:t>.</w:t>
      </w:r>
      <w:r w:rsidRPr="00BC57E8">
        <w:rPr>
          <w:sz w:val="23"/>
          <w:szCs w:val="23"/>
        </w:rPr>
        <w:t xml:space="preserve">4. Determinantes directos y fundamentales del desarrollo económico. Instituciones y </w:t>
      </w:r>
      <w:r>
        <w:rPr>
          <w:sz w:val="23"/>
          <w:szCs w:val="23"/>
        </w:rPr>
        <w:tab/>
        <w:t xml:space="preserve">        </w:t>
      </w:r>
      <w:r w:rsidRPr="00BC57E8">
        <w:rPr>
          <w:sz w:val="23"/>
          <w:szCs w:val="23"/>
        </w:rPr>
        <w:t>geografía.</w:t>
      </w:r>
    </w:p>
    <w:p w:rsidR="00F15A17" w:rsidRPr="00BC57E8" w:rsidRDefault="00F15A17" w:rsidP="00F15A17">
      <w:pPr>
        <w:pStyle w:val="Default"/>
        <w:ind w:left="360" w:firstLine="348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1.5</w:t>
      </w:r>
      <w:r w:rsidRPr="00BC57E8">
        <w:rPr>
          <w:sz w:val="23"/>
          <w:szCs w:val="23"/>
        </w:rPr>
        <w:t>. Debates sobre temas actuales en el desarrollo económico de América Latina</w:t>
      </w:r>
    </w:p>
    <w:p w:rsidR="00F15A17" w:rsidRDefault="00F15A17" w:rsidP="00F15A17">
      <w:pPr>
        <w:pStyle w:val="Default"/>
        <w:ind w:left="360"/>
        <w:contextualSpacing/>
        <w:jc w:val="both"/>
        <w:rPr>
          <w:sz w:val="23"/>
          <w:szCs w:val="23"/>
        </w:rPr>
      </w:pPr>
    </w:p>
    <w:p w:rsidR="00BC57E8" w:rsidRPr="00BC57E8" w:rsidRDefault="00D0736F" w:rsidP="00F15A17">
      <w:pPr>
        <w:pStyle w:val="Default"/>
        <w:ind w:firstLine="708"/>
        <w:contextualSpacing/>
        <w:jc w:val="both"/>
        <w:rPr>
          <w:sz w:val="23"/>
          <w:szCs w:val="23"/>
        </w:rPr>
      </w:pPr>
      <w:r w:rsidRPr="00BC57E8">
        <w:rPr>
          <w:bCs/>
          <w:sz w:val="23"/>
          <w:szCs w:val="23"/>
        </w:rPr>
        <w:t>I</w:t>
      </w:r>
      <w:r w:rsidR="00F15A17">
        <w:rPr>
          <w:bCs/>
          <w:sz w:val="23"/>
          <w:szCs w:val="23"/>
        </w:rPr>
        <w:t>I</w:t>
      </w:r>
      <w:r w:rsidRPr="00BC57E8">
        <w:rPr>
          <w:bCs/>
          <w:sz w:val="23"/>
          <w:szCs w:val="23"/>
        </w:rPr>
        <w:t xml:space="preserve">. </w:t>
      </w:r>
      <w:r w:rsidR="00BC57E8" w:rsidRPr="00BC57E8">
        <w:rPr>
          <w:bCs/>
          <w:sz w:val="23"/>
          <w:szCs w:val="23"/>
        </w:rPr>
        <w:t>Teoría del crecimiento económico</w:t>
      </w:r>
    </w:p>
    <w:p w:rsidR="00BC57E8" w:rsidRDefault="00BC57E8" w:rsidP="00F60012">
      <w:pPr>
        <w:pStyle w:val="Default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ab/>
        <w:t>1.1. T</w:t>
      </w:r>
      <w:r w:rsidR="00AC49B2" w:rsidRPr="00BC57E8">
        <w:rPr>
          <w:sz w:val="23"/>
          <w:szCs w:val="23"/>
        </w:rPr>
        <w:t>emas centrales de la teoría del crecimiento</w:t>
      </w:r>
    </w:p>
    <w:p w:rsidR="00BC57E8" w:rsidRPr="00BC57E8" w:rsidRDefault="00BC57E8" w:rsidP="00F60012">
      <w:pPr>
        <w:pStyle w:val="Default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1.2. </w:t>
      </w:r>
      <w:r w:rsidRPr="00BC57E8">
        <w:rPr>
          <w:sz w:val="23"/>
          <w:szCs w:val="23"/>
        </w:rPr>
        <w:t>Enfoques para la investigación de los determi</w:t>
      </w:r>
      <w:r>
        <w:rPr>
          <w:sz w:val="23"/>
          <w:szCs w:val="23"/>
        </w:rPr>
        <w:t xml:space="preserve">nantes del </w:t>
      </w:r>
      <w:r w:rsidRPr="00BC57E8">
        <w:rPr>
          <w:sz w:val="23"/>
          <w:szCs w:val="23"/>
        </w:rPr>
        <w:t>crecimiento económico</w:t>
      </w:r>
    </w:p>
    <w:p w:rsidR="00BC57E8" w:rsidRDefault="00BC57E8" w:rsidP="00F60012">
      <w:pPr>
        <w:pStyle w:val="Default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  <w:t>1.2.1. Diagnóstico del crecimiento.</w:t>
      </w:r>
    </w:p>
    <w:p w:rsidR="00BC57E8" w:rsidRDefault="00BC57E8" w:rsidP="00F60012">
      <w:pPr>
        <w:pStyle w:val="Default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F15A17">
        <w:rPr>
          <w:sz w:val="23"/>
          <w:szCs w:val="23"/>
        </w:rPr>
        <w:t>1.2.2</w:t>
      </w:r>
      <w:r>
        <w:rPr>
          <w:sz w:val="23"/>
          <w:szCs w:val="23"/>
        </w:rPr>
        <w:t xml:space="preserve">. Enfoques teóricos sobre los determinantes del crecimiento.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  Restricciones de oferta y/o de demanda.</w:t>
      </w:r>
    </w:p>
    <w:p w:rsidR="00BC57E8" w:rsidRDefault="00F15A17" w:rsidP="00F60012">
      <w:pPr>
        <w:pStyle w:val="Default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  <w:t>1.2.3</w:t>
      </w:r>
      <w:r w:rsidR="00BC57E8">
        <w:rPr>
          <w:sz w:val="23"/>
          <w:szCs w:val="23"/>
        </w:rPr>
        <w:t>. La función agregada de producción.</w:t>
      </w:r>
    </w:p>
    <w:p w:rsidR="00BC57E8" w:rsidRDefault="00F15A17" w:rsidP="00F60012">
      <w:pPr>
        <w:pStyle w:val="Default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  <w:t>1.2.4</w:t>
      </w:r>
      <w:r w:rsidR="00BC57E8">
        <w:rPr>
          <w:sz w:val="23"/>
          <w:szCs w:val="23"/>
        </w:rPr>
        <w:t xml:space="preserve">. </w:t>
      </w:r>
      <w:r w:rsidR="00BC57E8" w:rsidRPr="00BC57E8">
        <w:rPr>
          <w:sz w:val="23"/>
          <w:szCs w:val="23"/>
        </w:rPr>
        <w:t>Acumulación de capital y crecimiento</w:t>
      </w:r>
      <w:r w:rsidR="00BC57E8">
        <w:rPr>
          <w:sz w:val="23"/>
          <w:szCs w:val="23"/>
        </w:rPr>
        <w:t>.</w:t>
      </w:r>
    </w:p>
    <w:p w:rsidR="00BC57E8" w:rsidRPr="00BC57E8" w:rsidRDefault="00F15A17" w:rsidP="00F60012">
      <w:pPr>
        <w:pStyle w:val="Default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  <w:t>1.2.5</w:t>
      </w:r>
      <w:r w:rsidR="00BC57E8">
        <w:rPr>
          <w:sz w:val="23"/>
          <w:szCs w:val="23"/>
        </w:rPr>
        <w:t xml:space="preserve">. </w:t>
      </w:r>
      <w:r w:rsidR="00BC57E8" w:rsidRPr="00BC57E8">
        <w:rPr>
          <w:sz w:val="23"/>
          <w:szCs w:val="23"/>
        </w:rPr>
        <w:t xml:space="preserve">Acumulación y distribución. De la economía clásica a los </w:t>
      </w:r>
      <w:r w:rsidR="00BC57E8">
        <w:rPr>
          <w:sz w:val="23"/>
          <w:szCs w:val="23"/>
        </w:rPr>
        <w:tab/>
      </w:r>
      <w:r w:rsidR="00BC57E8">
        <w:rPr>
          <w:sz w:val="23"/>
          <w:szCs w:val="23"/>
        </w:rPr>
        <w:tab/>
      </w:r>
      <w:r w:rsidR="00BC57E8">
        <w:rPr>
          <w:sz w:val="23"/>
          <w:szCs w:val="23"/>
        </w:rPr>
        <w:tab/>
      </w:r>
      <w:r w:rsidR="00BC57E8">
        <w:rPr>
          <w:sz w:val="23"/>
          <w:szCs w:val="23"/>
        </w:rPr>
        <w:tab/>
        <w:t xml:space="preserve">           </w:t>
      </w:r>
      <w:proofErr w:type="spellStart"/>
      <w:r w:rsidR="00BC57E8" w:rsidRPr="00BC57E8">
        <w:rPr>
          <w:sz w:val="23"/>
          <w:szCs w:val="23"/>
        </w:rPr>
        <w:t>postkeynesianos</w:t>
      </w:r>
      <w:proofErr w:type="spellEnd"/>
      <w:r w:rsidR="00BC57E8" w:rsidRPr="00BC57E8">
        <w:rPr>
          <w:sz w:val="23"/>
          <w:szCs w:val="23"/>
        </w:rPr>
        <w:t>.</w:t>
      </w:r>
    </w:p>
    <w:p w:rsidR="00F15A17" w:rsidRDefault="00F15A17" w:rsidP="00F60012">
      <w:pPr>
        <w:pStyle w:val="Default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  <w:t>1.2.6</w:t>
      </w:r>
      <w:r w:rsidR="00BC57E8">
        <w:rPr>
          <w:sz w:val="23"/>
          <w:szCs w:val="23"/>
        </w:rPr>
        <w:t xml:space="preserve">. </w:t>
      </w:r>
      <w:r w:rsidR="00BC57E8" w:rsidRPr="00BC57E8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El modelo de crecimiento de </w:t>
      </w:r>
      <w:proofErr w:type="spellStart"/>
      <w:r>
        <w:rPr>
          <w:sz w:val="23"/>
          <w:szCs w:val="23"/>
        </w:rPr>
        <w:t>Solow</w:t>
      </w:r>
      <w:proofErr w:type="spellEnd"/>
      <w:r>
        <w:rPr>
          <w:sz w:val="23"/>
          <w:szCs w:val="23"/>
        </w:rPr>
        <w:t>.</w:t>
      </w:r>
    </w:p>
    <w:p w:rsidR="00BC57E8" w:rsidRPr="00BC57E8" w:rsidRDefault="00F15A17" w:rsidP="00F15A17">
      <w:pPr>
        <w:pStyle w:val="Default"/>
        <w:ind w:left="708" w:firstLine="708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1.2.7. </w:t>
      </w:r>
      <w:r w:rsidR="00007399">
        <w:rPr>
          <w:sz w:val="23"/>
          <w:szCs w:val="23"/>
        </w:rPr>
        <w:t>La teoría endógena del crecimiento.</w:t>
      </w:r>
    </w:p>
    <w:p w:rsidR="00BC57E8" w:rsidRDefault="00F15A17" w:rsidP="00F60012">
      <w:pPr>
        <w:pStyle w:val="Default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  <w:t>1.2.7</w:t>
      </w:r>
      <w:r w:rsidR="00BC57E8">
        <w:rPr>
          <w:sz w:val="23"/>
          <w:szCs w:val="23"/>
        </w:rPr>
        <w:t xml:space="preserve">. </w:t>
      </w:r>
      <w:r w:rsidR="00BC57E8" w:rsidRPr="00BC57E8">
        <w:rPr>
          <w:sz w:val="23"/>
          <w:szCs w:val="23"/>
        </w:rPr>
        <w:t xml:space="preserve"> Restricciones de demanda al crecimiento. La demanda externa neta. </w:t>
      </w:r>
      <w:r w:rsidR="00BC57E8">
        <w:rPr>
          <w:sz w:val="23"/>
          <w:szCs w:val="23"/>
        </w:rPr>
        <w:tab/>
      </w:r>
      <w:r w:rsidR="00BC57E8">
        <w:rPr>
          <w:sz w:val="23"/>
          <w:szCs w:val="23"/>
        </w:rPr>
        <w:tab/>
      </w:r>
      <w:r w:rsidR="00BC57E8">
        <w:rPr>
          <w:sz w:val="23"/>
          <w:szCs w:val="23"/>
        </w:rPr>
        <w:tab/>
        <w:t xml:space="preserve">            </w:t>
      </w:r>
      <w:r w:rsidR="00BC57E8" w:rsidRPr="00BC57E8">
        <w:rPr>
          <w:sz w:val="23"/>
          <w:szCs w:val="23"/>
        </w:rPr>
        <w:t xml:space="preserve">Desde </w:t>
      </w:r>
      <w:proofErr w:type="spellStart"/>
      <w:r w:rsidR="00BC57E8" w:rsidRPr="00BC57E8">
        <w:rPr>
          <w:sz w:val="23"/>
          <w:szCs w:val="23"/>
        </w:rPr>
        <w:t>Harrod</w:t>
      </w:r>
      <w:proofErr w:type="spellEnd"/>
      <w:r w:rsidR="00BC57E8" w:rsidRPr="00BC57E8">
        <w:rPr>
          <w:sz w:val="23"/>
          <w:szCs w:val="23"/>
        </w:rPr>
        <w:t xml:space="preserve"> a  </w:t>
      </w:r>
      <w:proofErr w:type="spellStart"/>
      <w:r w:rsidR="00BC57E8" w:rsidRPr="00BC57E8">
        <w:rPr>
          <w:sz w:val="23"/>
          <w:szCs w:val="23"/>
        </w:rPr>
        <w:t>Thirlwall</w:t>
      </w:r>
      <w:proofErr w:type="spellEnd"/>
      <w:r w:rsidR="00BC57E8" w:rsidRPr="00BC57E8">
        <w:rPr>
          <w:sz w:val="23"/>
          <w:szCs w:val="23"/>
        </w:rPr>
        <w:t xml:space="preserve">, pasando por </w:t>
      </w:r>
      <w:proofErr w:type="spellStart"/>
      <w:r w:rsidR="00BC57E8" w:rsidRPr="00BC57E8">
        <w:rPr>
          <w:sz w:val="23"/>
          <w:szCs w:val="23"/>
        </w:rPr>
        <w:t>Hicks</w:t>
      </w:r>
      <w:proofErr w:type="spellEnd"/>
      <w:r w:rsidR="00BC57E8" w:rsidRPr="00BC57E8">
        <w:rPr>
          <w:sz w:val="23"/>
          <w:szCs w:val="23"/>
        </w:rPr>
        <w:t xml:space="preserve">, </w:t>
      </w:r>
      <w:proofErr w:type="spellStart"/>
      <w:r w:rsidR="00BC57E8" w:rsidRPr="00BC57E8">
        <w:rPr>
          <w:sz w:val="23"/>
          <w:szCs w:val="23"/>
        </w:rPr>
        <w:t>Prebisch</w:t>
      </w:r>
      <w:proofErr w:type="spellEnd"/>
      <w:r w:rsidR="00BC57E8" w:rsidRPr="00BC57E8">
        <w:rPr>
          <w:sz w:val="23"/>
          <w:szCs w:val="23"/>
        </w:rPr>
        <w:t xml:space="preserve"> y </w:t>
      </w:r>
      <w:proofErr w:type="spellStart"/>
      <w:r w:rsidR="00BC57E8" w:rsidRPr="00BC57E8">
        <w:rPr>
          <w:sz w:val="23"/>
          <w:szCs w:val="23"/>
        </w:rPr>
        <w:t>Kaldor</w:t>
      </w:r>
      <w:proofErr w:type="spellEnd"/>
      <w:r w:rsidR="00BC57E8" w:rsidRPr="00BC57E8">
        <w:rPr>
          <w:sz w:val="23"/>
          <w:szCs w:val="23"/>
        </w:rPr>
        <w:t>.</w:t>
      </w:r>
    </w:p>
    <w:p w:rsidR="00F15A17" w:rsidRDefault="00F15A17" w:rsidP="00007399">
      <w:pPr>
        <w:pStyle w:val="Default"/>
        <w:ind w:left="2127" w:hanging="709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1.2.8</w:t>
      </w:r>
      <w:r>
        <w:rPr>
          <w:sz w:val="23"/>
          <w:szCs w:val="23"/>
        </w:rPr>
        <w:t>. Investigaciones empíricas</w:t>
      </w:r>
      <w:r w:rsidR="00007399">
        <w:rPr>
          <w:sz w:val="23"/>
          <w:szCs w:val="23"/>
        </w:rPr>
        <w:t xml:space="preserve"> sobre los determinantes del crecimiento. La contabilidad del crecimiento y la econometría del crecimiento. </w:t>
      </w:r>
    </w:p>
    <w:p w:rsidR="00F15A17" w:rsidRPr="00BC57E8" w:rsidRDefault="00F15A17" w:rsidP="00F60012">
      <w:pPr>
        <w:pStyle w:val="Default"/>
        <w:contextualSpacing/>
        <w:jc w:val="both"/>
        <w:rPr>
          <w:sz w:val="23"/>
          <w:szCs w:val="23"/>
        </w:rPr>
      </w:pPr>
    </w:p>
    <w:p w:rsidR="00BC57E8" w:rsidRDefault="00BC57E8" w:rsidP="00F60012">
      <w:pPr>
        <w:pStyle w:val="Default"/>
        <w:contextualSpacing/>
        <w:jc w:val="both"/>
        <w:rPr>
          <w:sz w:val="23"/>
          <w:szCs w:val="23"/>
        </w:rPr>
      </w:pPr>
    </w:p>
    <w:p w:rsidR="00BC57E8" w:rsidRPr="003902EB" w:rsidRDefault="00B15ED3" w:rsidP="00F60012">
      <w:pPr>
        <w:pStyle w:val="Default"/>
        <w:contextualSpacing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6. </w:t>
      </w:r>
      <w:r w:rsidR="003902EB" w:rsidRPr="003902EB">
        <w:rPr>
          <w:b/>
          <w:sz w:val="23"/>
          <w:szCs w:val="23"/>
        </w:rPr>
        <w:t>Bibliografía básica</w:t>
      </w:r>
    </w:p>
    <w:p w:rsidR="003902EB" w:rsidRDefault="003902EB" w:rsidP="00F60012">
      <w:pPr>
        <w:pStyle w:val="Default"/>
        <w:contextualSpacing/>
        <w:jc w:val="both"/>
        <w:rPr>
          <w:bCs/>
          <w:sz w:val="23"/>
          <w:szCs w:val="23"/>
        </w:rPr>
      </w:pPr>
      <w:r w:rsidRPr="00BC57E8">
        <w:rPr>
          <w:bCs/>
          <w:sz w:val="23"/>
          <w:szCs w:val="23"/>
        </w:rPr>
        <w:t>I. Teoría del crecimiento económico</w:t>
      </w:r>
    </w:p>
    <w:p w:rsidR="003A6674" w:rsidRPr="003902EB" w:rsidRDefault="00AC49B2" w:rsidP="00F60012">
      <w:pPr>
        <w:pStyle w:val="Default"/>
        <w:numPr>
          <w:ilvl w:val="0"/>
          <w:numId w:val="11"/>
        </w:numPr>
        <w:contextualSpacing/>
        <w:jc w:val="both"/>
        <w:rPr>
          <w:sz w:val="23"/>
          <w:szCs w:val="23"/>
        </w:rPr>
      </w:pPr>
      <w:proofErr w:type="spellStart"/>
      <w:r w:rsidRPr="003902EB">
        <w:rPr>
          <w:sz w:val="23"/>
          <w:szCs w:val="23"/>
        </w:rPr>
        <w:t>Hausmann</w:t>
      </w:r>
      <w:proofErr w:type="spellEnd"/>
      <w:r w:rsidRPr="003902EB">
        <w:rPr>
          <w:sz w:val="23"/>
          <w:szCs w:val="23"/>
        </w:rPr>
        <w:t>, R.,</w:t>
      </w:r>
      <w:r w:rsidR="003902EB">
        <w:rPr>
          <w:sz w:val="23"/>
          <w:szCs w:val="23"/>
        </w:rPr>
        <w:t xml:space="preserve"> </w:t>
      </w:r>
      <w:r w:rsidRPr="003902EB">
        <w:rPr>
          <w:sz w:val="23"/>
          <w:szCs w:val="23"/>
        </w:rPr>
        <w:t xml:space="preserve">D. </w:t>
      </w:r>
      <w:proofErr w:type="spellStart"/>
      <w:r w:rsidRPr="003902EB">
        <w:rPr>
          <w:sz w:val="23"/>
          <w:szCs w:val="23"/>
        </w:rPr>
        <w:t>Rodrik</w:t>
      </w:r>
      <w:proofErr w:type="spellEnd"/>
      <w:r w:rsidRPr="003902EB">
        <w:rPr>
          <w:sz w:val="23"/>
          <w:szCs w:val="23"/>
        </w:rPr>
        <w:t xml:space="preserve"> </w:t>
      </w:r>
      <w:r w:rsidR="003902EB">
        <w:rPr>
          <w:sz w:val="23"/>
          <w:szCs w:val="23"/>
        </w:rPr>
        <w:t>&amp; A. Velasco</w:t>
      </w:r>
      <w:r w:rsidRPr="003902EB">
        <w:rPr>
          <w:sz w:val="23"/>
          <w:szCs w:val="23"/>
        </w:rPr>
        <w:t xml:space="preserve"> </w:t>
      </w:r>
      <w:r w:rsidR="003902EB">
        <w:rPr>
          <w:sz w:val="23"/>
          <w:szCs w:val="23"/>
        </w:rPr>
        <w:t>(</w:t>
      </w:r>
      <w:r w:rsidRPr="003902EB">
        <w:rPr>
          <w:sz w:val="23"/>
          <w:szCs w:val="23"/>
        </w:rPr>
        <w:t>2005</w:t>
      </w:r>
      <w:r w:rsidR="003902EB">
        <w:rPr>
          <w:sz w:val="23"/>
          <w:szCs w:val="23"/>
        </w:rPr>
        <w:t>):</w:t>
      </w:r>
      <w:r w:rsidRPr="003902EB">
        <w:rPr>
          <w:sz w:val="23"/>
          <w:szCs w:val="23"/>
        </w:rPr>
        <w:t xml:space="preserve"> </w:t>
      </w:r>
      <w:proofErr w:type="spellStart"/>
      <w:r w:rsidRPr="003902EB">
        <w:rPr>
          <w:sz w:val="23"/>
          <w:szCs w:val="23"/>
        </w:rPr>
        <w:t>Growth</w:t>
      </w:r>
      <w:proofErr w:type="spellEnd"/>
      <w:r w:rsidRPr="003902EB">
        <w:rPr>
          <w:sz w:val="23"/>
          <w:szCs w:val="23"/>
        </w:rPr>
        <w:t xml:space="preserve"> </w:t>
      </w:r>
      <w:proofErr w:type="spellStart"/>
      <w:r w:rsidRPr="003902EB">
        <w:rPr>
          <w:sz w:val="23"/>
          <w:szCs w:val="23"/>
        </w:rPr>
        <w:t>Diagnostics</w:t>
      </w:r>
      <w:proofErr w:type="spellEnd"/>
      <w:r w:rsidRPr="003902EB">
        <w:rPr>
          <w:sz w:val="23"/>
          <w:szCs w:val="23"/>
        </w:rPr>
        <w:t xml:space="preserve"> (en </w:t>
      </w:r>
      <w:proofErr w:type="spellStart"/>
      <w:r w:rsidRPr="003902EB">
        <w:rPr>
          <w:sz w:val="23"/>
          <w:szCs w:val="23"/>
        </w:rPr>
        <w:t>Rodrik</w:t>
      </w:r>
      <w:proofErr w:type="spellEnd"/>
      <w:r w:rsidRPr="003902EB">
        <w:rPr>
          <w:sz w:val="23"/>
          <w:szCs w:val="23"/>
        </w:rPr>
        <w:t xml:space="preserve">, D., 2011, </w:t>
      </w:r>
      <w:r w:rsidRPr="003902EB">
        <w:rPr>
          <w:i/>
          <w:iCs/>
          <w:sz w:val="23"/>
          <w:szCs w:val="23"/>
        </w:rPr>
        <w:t>Una economía, muchas recetas. La globalización, las instituciones y el crecimiento</w:t>
      </w:r>
      <w:r w:rsidRPr="003902EB">
        <w:rPr>
          <w:sz w:val="23"/>
          <w:szCs w:val="23"/>
        </w:rPr>
        <w:t xml:space="preserve">, </w:t>
      </w:r>
      <w:proofErr w:type="spellStart"/>
      <w:r w:rsidRPr="003902EB">
        <w:rPr>
          <w:sz w:val="23"/>
          <w:szCs w:val="23"/>
        </w:rPr>
        <w:t>Méx</w:t>
      </w:r>
      <w:proofErr w:type="spellEnd"/>
      <w:r w:rsidRPr="003902EB">
        <w:rPr>
          <w:sz w:val="23"/>
          <w:szCs w:val="23"/>
        </w:rPr>
        <w:t>.: FCE, capítulo II)</w:t>
      </w:r>
    </w:p>
    <w:p w:rsidR="003A6674" w:rsidRDefault="00AC49B2" w:rsidP="00F60012">
      <w:pPr>
        <w:pStyle w:val="Default"/>
        <w:numPr>
          <w:ilvl w:val="0"/>
          <w:numId w:val="11"/>
        </w:numPr>
        <w:contextualSpacing/>
        <w:jc w:val="both"/>
        <w:rPr>
          <w:sz w:val="23"/>
          <w:szCs w:val="23"/>
          <w:lang w:val="en-US"/>
        </w:rPr>
      </w:pPr>
      <w:r w:rsidRPr="003902EB">
        <w:rPr>
          <w:sz w:val="23"/>
          <w:szCs w:val="23"/>
          <w:lang w:val="en-US"/>
        </w:rPr>
        <w:t xml:space="preserve">Felipe, J. N. </w:t>
      </w:r>
      <w:proofErr w:type="spellStart"/>
      <w:r w:rsidRPr="003902EB">
        <w:rPr>
          <w:sz w:val="23"/>
          <w:szCs w:val="23"/>
          <w:lang w:val="en-US"/>
        </w:rPr>
        <w:t>Usui</w:t>
      </w:r>
      <w:proofErr w:type="spellEnd"/>
      <w:r w:rsidRPr="003902EB">
        <w:rPr>
          <w:sz w:val="23"/>
          <w:szCs w:val="23"/>
          <w:lang w:val="en-US"/>
        </w:rPr>
        <w:t xml:space="preserve"> </w:t>
      </w:r>
      <w:r w:rsidR="003902EB">
        <w:rPr>
          <w:sz w:val="23"/>
          <w:szCs w:val="23"/>
          <w:lang w:val="en-US"/>
        </w:rPr>
        <w:t xml:space="preserve">&amp; A. </w:t>
      </w:r>
      <w:proofErr w:type="spellStart"/>
      <w:r w:rsidR="003902EB">
        <w:rPr>
          <w:sz w:val="23"/>
          <w:szCs w:val="23"/>
          <w:lang w:val="en-US"/>
        </w:rPr>
        <w:t>Abdon</w:t>
      </w:r>
      <w:proofErr w:type="spellEnd"/>
      <w:r w:rsidRPr="003902EB">
        <w:rPr>
          <w:sz w:val="23"/>
          <w:szCs w:val="23"/>
          <w:lang w:val="en-US"/>
        </w:rPr>
        <w:t xml:space="preserve"> </w:t>
      </w:r>
      <w:r w:rsidR="003902EB">
        <w:rPr>
          <w:sz w:val="23"/>
          <w:szCs w:val="23"/>
          <w:lang w:val="en-US"/>
        </w:rPr>
        <w:t>(</w:t>
      </w:r>
      <w:r w:rsidRPr="003902EB">
        <w:rPr>
          <w:sz w:val="23"/>
          <w:szCs w:val="23"/>
          <w:lang w:val="en-US"/>
        </w:rPr>
        <w:t>2011</w:t>
      </w:r>
      <w:r w:rsidR="003902EB">
        <w:rPr>
          <w:sz w:val="23"/>
          <w:szCs w:val="23"/>
          <w:lang w:val="en-US"/>
        </w:rPr>
        <w:t>):</w:t>
      </w:r>
      <w:r w:rsidRPr="003902EB">
        <w:rPr>
          <w:sz w:val="23"/>
          <w:szCs w:val="23"/>
          <w:lang w:val="en-US"/>
        </w:rPr>
        <w:t xml:space="preserve"> “Rethinking the Growth Diagnostic Approach: Questions from the Practitioners, </w:t>
      </w:r>
      <w:r w:rsidRPr="003902EB">
        <w:rPr>
          <w:i/>
          <w:iCs/>
          <w:sz w:val="23"/>
          <w:szCs w:val="23"/>
          <w:lang w:val="en-US"/>
        </w:rPr>
        <w:t>Journal of International Commerce, Economics and Policy</w:t>
      </w:r>
      <w:r w:rsidRPr="003902EB">
        <w:rPr>
          <w:sz w:val="23"/>
          <w:szCs w:val="23"/>
          <w:lang w:val="en-US"/>
        </w:rPr>
        <w:t xml:space="preserve">, Vol. 2, N° 2, 251-276. </w:t>
      </w:r>
    </w:p>
    <w:p w:rsidR="003902EB" w:rsidRPr="003902EB" w:rsidRDefault="003902EB" w:rsidP="00F60012">
      <w:pPr>
        <w:pStyle w:val="Default"/>
        <w:numPr>
          <w:ilvl w:val="0"/>
          <w:numId w:val="11"/>
        </w:numPr>
        <w:contextualSpacing/>
        <w:jc w:val="both"/>
        <w:rPr>
          <w:sz w:val="23"/>
          <w:szCs w:val="23"/>
        </w:rPr>
      </w:pPr>
      <w:proofErr w:type="spellStart"/>
      <w:r>
        <w:rPr>
          <w:sz w:val="23"/>
          <w:szCs w:val="23"/>
          <w:lang w:val="es-ES"/>
        </w:rPr>
        <w:t>Maddison</w:t>
      </w:r>
      <w:proofErr w:type="spellEnd"/>
      <w:r>
        <w:rPr>
          <w:sz w:val="23"/>
          <w:szCs w:val="23"/>
          <w:lang w:val="es-ES"/>
        </w:rPr>
        <w:t>, A.</w:t>
      </w:r>
      <w:r w:rsidRPr="003902EB">
        <w:rPr>
          <w:sz w:val="23"/>
          <w:szCs w:val="23"/>
          <w:lang w:val="es-ES"/>
        </w:rPr>
        <w:t xml:space="preserve"> </w:t>
      </w:r>
      <w:r>
        <w:rPr>
          <w:sz w:val="23"/>
          <w:szCs w:val="23"/>
          <w:lang w:val="es-ES"/>
        </w:rPr>
        <w:t>(</w:t>
      </w:r>
      <w:r w:rsidRPr="003902EB">
        <w:rPr>
          <w:sz w:val="23"/>
          <w:szCs w:val="23"/>
          <w:lang w:val="es-ES"/>
        </w:rPr>
        <w:t>1987</w:t>
      </w:r>
      <w:r>
        <w:rPr>
          <w:sz w:val="23"/>
          <w:szCs w:val="23"/>
          <w:lang w:val="es-ES"/>
        </w:rPr>
        <w:t>):</w:t>
      </w:r>
      <w:r w:rsidRPr="003902EB">
        <w:rPr>
          <w:sz w:val="23"/>
          <w:szCs w:val="23"/>
          <w:lang w:val="es-ES"/>
        </w:rPr>
        <w:t xml:space="preserve"> “Avances y retrocesos en las economías capitalistas </w:t>
      </w:r>
      <w:r>
        <w:rPr>
          <w:sz w:val="23"/>
          <w:szCs w:val="23"/>
          <w:lang w:val="es-ES"/>
        </w:rPr>
        <w:t>E</w:t>
      </w:r>
      <w:r w:rsidRPr="003902EB">
        <w:rPr>
          <w:sz w:val="23"/>
          <w:szCs w:val="23"/>
          <w:lang w:val="es-ES"/>
        </w:rPr>
        <w:t xml:space="preserve">volucionadas: técnicas de evaluación cuantitativa”, </w:t>
      </w:r>
      <w:r w:rsidRPr="003902EB">
        <w:rPr>
          <w:i/>
          <w:iCs/>
          <w:sz w:val="23"/>
          <w:szCs w:val="23"/>
          <w:lang w:val="es-ES"/>
        </w:rPr>
        <w:t>Comercio Exterior</w:t>
      </w:r>
      <w:r w:rsidRPr="003902EB">
        <w:rPr>
          <w:sz w:val="23"/>
          <w:szCs w:val="23"/>
          <w:lang w:val="es-ES"/>
        </w:rPr>
        <w:t xml:space="preserve"> (1988), Vol. 38, Nº 6, junio.</w:t>
      </w:r>
      <w:r w:rsidRPr="003902EB">
        <w:rPr>
          <w:sz w:val="23"/>
          <w:szCs w:val="23"/>
        </w:rPr>
        <w:t xml:space="preserve"> </w:t>
      </w:r>
    </w:p>
    <w:p w:rsidR="003902EB" w:rsidRPr="003902EB" w:rsidRDefault="003902EB" w:rsidP="00F60012">
      <w:pPr>
        <w:pStyle w:val="Default"/>
        <w:numPr>
          <w:ilvl w:val="0"/>
          <w:numId w:val="11"/>
        </w:numPr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Sala-i-Martin, X.</w:t>
      </w:r>
      <w:r w:rsidRPr="003902EB">
        <w:rPr>
          <w:sz w:val="23"/>
          <w:szCs w:val="23"/>
        </w:rPr>
        <w:t xml:space="preserve"> </w:t>
      </w:r>
      <w:r>
        <w:rPr>
          <w:sz w:val="23"/>
          <w:szCs w:val="23"/>
        </w:rPr>
        <w:t>(</w:t>
      </w:r>
      <w:r w:rsidRPr="003902EB">
        <w:rPr>
          <w:sz w:val="23"/>
          <w:szCs w:val="23"/>
        </w:rPr>
        <w:t>2000</w:t>
      </w:r>
      <w:r>
        <w:rPr>
          <w:sz w:val="23"/>
          <w:szCs w:val="23"/>
        </w:rPr>
        <w:t>):</w:t>
      </w:r>
      <w:r w:rsidRPr="003902EB">
        <w:rPr>
          <w:sz w:val="23"/>
          <w:szCs w:val="23"/>
        </w:rPr>
        <w:t xml:space="preserve"> </w:t>
      </w:r>
      <w:r w:rsidRPr="003902EB">
        <w:rPr>
          <w:i/>
          <w:iCs/>
          <w:sz w:val="23"/>
          <w:szCs w:val="23"/>
        </w:rPr>
        <w:t>Apuntes de crecimiento económico</w:t>
      </w:r>
      <w:r w:rsidRPr="003902EB">
        <w:rPr>
          <w:sz w:val="23"/>
          <w:szCs w:val="23"/>
        </w:rPr>
        <w:t>, Barcelona: Antoni Bosch editor, capítulo</w:t>
      </w:r>
      <w:r w:rsidR="00007399">
        <w:rPr>
          <w:sz w:val="23"/>
          <w:szCs w:val="23"/>
        </w:rPr>
        <w:t>s 1, 2, 5, 7, 8, 9 y 10</w:t>
      </w:r>
      <w:r w:rsidRPr="003902EB">
        <w:rPr>
          <w:sz w:val="23"/>
          <w:szCs w:val="23"/>
        </w:rPr>
        <w:t>.</w:t>
      </w:r>
    </w:p>
    <w:p w:rsidR="003902EB" w:rsidRPr="003902EB" w:rsidRDefault="003902EB" w:rsidP="00F60012">
      <w:pPr>
        <w:pStyle w:val="Default"/>
        <w:numPr>
          <w:ilvl w:val="0"/>
          <w:numId w:val="11"/>
        </w:numPr>
        <w:contextualSpacing/>
        <w:jc w:val="both"/>
        <w:rPr>
          <w:sz w:val="23"/>
          <w:szCs w:val="23"/>
          <w:lang w:val="en-US"/>
        </w:rPr>
      </w:pPr>
      <w:proofErr w:type="spellStart"/>
      <w:r>
        <w:rPr>
          <w:sz w:val="23"/>
          <w:szCs w:val="23"/>
          <w:lang w:val="en-US"/>
        </w:rPr>
        <w:t>Barro</w:t>
      </w:r>
      <w:proofErr w:type="spellEnd"/>
      <w:r>
        <w:rPr>
          <w:sz w:val="23"/>
          <w:szCs w:val="23"/>
          <w:lang w:val="en-US"/>
        </w:rPr>
        <w:t>, R.</w:t>
      </w:r>
      <w:r w:rsidRPr="003902EB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en-US"/>
        </w:rPr>
        <w:t>(</w:t>
      </w:r>
      <w:r w:rsidRPr="003902EB">
        <w:rPr>
          <w:sz w:val="23"/>
          <w:szCs w:val="23"/>
          <w:lang w:val="en-US"/>
        </w:rPr>
        <w:t>1</w:t>
      </w:r>
      <w:r>
        <w:rPr>
          <w:sz w:val="23"/>
          <w:szCs w:val="23"/>
          <w:lang w:val="en-US"/>
        </w:rPr>
        <w:t>9</w:t>
      </w:r>
      <w:r w:rsidRPr="003902EB">
        <w:rPr>
          <w:sz w:val="23"/>
          <w:szCs w:val="23"/>
          <w:lang w:val="en-US"/>
        </w:rPr>
        <w:t>97</w:t>
      </w:r>
      <w:r>
        <w:rPr>
          <w:sz w:val="23"/>
          <w:szCs w:val="23"/>
          <w:lang w:val="en-US"/>
        </w:rPr>
        <w:t>):</w:t>
      </w:r>
      <w:r w:rsidRPr="003902EB">
        <w:rPr>
          <w:sz w:val="23"/>
          <w:szCs w:val="23"/>
          <w:lang w:val="en-US"/>
        </w:rPr>
        <w:t xml:space="preserve"> </w:t>
      </w:r>
      <w:r w:rsidRPr="003902EB">
        <w:rPr>
          <w:i/>
          <w:iCs/>
          <w:sz w:val="23"/>
          <w:szCs w:val="23"/>
          <w:lang w:val="en-US"/>
        </w:rPr>
        <w:t xml:space="preserve">Determinants of </w:t>
      </w:r>
      <w:proofErr w:type="gramStart"/>
      <w:r w:rsidRPr="003902EB">
        <w:rPr>
          <w:i/>
          <w:iCs/>
          <w:sz w:val="23"/>
          <w:szCs w:val="23"/>
          <w:lang w:val="en-US"/>
        </w:rPr>
        <w:t>Economic  Growth</w:t>
      </w:r>
      <w:proofErr w:type="gramEnd"/>
      <w:r w:rsidRPr="003902EB">
        <w:rPr>
          <w:i/>
          <w:iCs/>
          <w:sz w:val="23"/>
          <w:szCs w:val="23"/>
          <w:lang w:val="en-US"/>
        </w:rPr>
        <w:t xml:space="preserve">. A Cross-Country Empirical Study, </w:t>
      </w:r>
      <w:r w:rsidRPr="003902EB">
        <w:rPr>
          <w:sz w:val="23"/>
          <w:szCs w:val="23"/>
          <w:lang w:val="en-US"/>
        </w:rPr>
        <w:t xml:space="preserve">The MIT Press, </w:t>
      </w:r>
      <w:proofErr w:type="spellStart"/>
      <w:r w:rsidRPr="003902EB">
        <w:rPr>
          <w:sz w:val="23"/>
          <w:szCs w:val="23"/>
          <w:lang w:val="en-US"/>
        </w:rPr>
        <w:t>capítulos</w:t>
      </w:r>
      <w:proofErr w:type="spellEnd"/>
      <w:r w:rsidRPr="003902EB">
        <w:rPr>
          <w:sz w:val="23"/>
          <w:szCs w:val="23"/>
          <w:lang w:val="en-US"/>
        </w:rPr>
        <w:t xml:space="preserve"> I y II. </w:t>
      </w:r>
    </w:p>
    <w:p w:rsidR="003902EB" w:rsidRPr="003902EB" w:rsidRDefault="003902EB" w:rsidP="00F60012">
      <w:pPr>
        <w:pStyle w:val="Default"/>
        <w:numPr>
          <w:ilvl w:val="0"/>
          <w:numId w:val="11"/>
        </w:numPr>
        <w:contextualSpacing/>
        <w:jc w:val="both"/>
        <w:rPr>
          <w:sz w:val="23"/>
          <w:szCs w:val="23"/>
          <w:lang w:val="en-US"/>
        </w:rPr>
      </w:pPr>
      <w:proofErr w:type="spellStart"/>
      <w:r>
        <w:rPr>
          <w:sz w:val="23"/>
          <w:szCs w:val="23"/>
          <w:lang w:val="en-US"/>
        </w:rPr>
        <w:lastRenderedPageBreak/>
        <w:t>Loayza</w:t>
      </w:r>
      <w:proofErr w:type="spellEnd"/>
      <w:r>
        <w:rPr>
          <w:sz w:val="23"/>
          <w:szCs w:val="23"/>
          <w:lang w:val="en-US"/>
        </w:rPr>
        <w:t xml:space="preserve">, N., P. </w:t>
      </w:r>
      <w:proofErr w:type="spellStart"/>
      <w:r>
        <w:rPr>
          <w:sz w:val="23"/>
          <w:szCs w:val="23"/>
          <w:lang w:val="en-US"/>
        </w:rPr>
        <w:t>Fajnzylber</w:t>
      </w:r>
      <w:proofErr w:type="spellEnd"/>
      <w:r>
        <w:rPr>
          <w:sz w:val="23"/>
          <w:szCs w:val="23"/>
          <w:lang w:val="en-US"/>
        </w:rPr>
        <w:t xml:space="preserve"> &amp; C. </w:t>
      </w:r>
      <w:proofErr w:type="spellStart"/>
      <w:r>
        <w:rPr>
          <w:sz w:val="23"/>
          <w:szCs w:val="23"/>
          <w:lang w:val="en-US"/>
        </w:rPr>
        <w:t>Calderón</w:t>
      </w:r>
      <w:proofErr w:type="spellEnd"/>
      <w:r w:rsidRPr="003902EB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en-US"/>
        </w:rPr>
        <w:t>(</w:t>
      </w:r>
      <w:r w:rsidRPr="003902EB">
        <w:rPr>
          <w:sz w:val="23"/>
          <w:szCs w:val="23"/>
          <w:lang w:val="en-US"/>
        </w:rPr>
        <w:t>2004</w:t>
      </w:r>
      <w:r>
        <w:rPr>
          <w:sz w:val="23"/>
          <w:szCs w:val="23"/>
          <w:lang w:val="en-US"/>
        </w:rPr>
        <w:t>):</w:t>
      </w:r>
      <w:r w:rsidRPr="003902EB">
        <w:rPr>
          <w:sz w:val="23"/>
          <w:szCs w:val="23"/>
          <w:lang w:val="en-US"/>
        </w:rPr>
        <w:t xml:space="preserve"> “Economic Growth in Latin America and the Caribbean: Stylized Facts, Explanations, and Forecasts”, </w:t>
      </w:r>
      <w:proofErr w:type="spellStart"/>
      <w:r w:rsidRPr="003902EB">
        <w:rPr>
          <w:i/>
          <w:iCs/>
          <w:sz w:val="23"/>
          <w:szCs w:val="23"/>
          <w:lang w:val="en-US"/>
        </w:rPr>
        <w:t>Banco</w:t>
      </w:r>
      <w:proofErr w:type="spellEnd"/>
      <w:r w:rsidRPr="003902EB">
        <w:rPr>
          <w:i/>
          <w:iCs/>
          <w:sz w:val="23"/>
          <w:szCs w:val="23"/>
          <w:lang w:val="en-US"/>
        </w:rPr>
        <w:t xml:space="preserve"> Central de Chile, </w:t>
      </w:r>
      <w:proofErr w:type="spellStart"/>
      <w:r w:rsidRPr="003902EB">
        <w:rPr>
          <w:i/>
          <w:iCs/>
          <w:sz w:val="23"/>
          <w:szCs w:val="23"/>
          <w:lang w:val="en-US"/>
        </w:rPr>
        <w:t>Documentos</w:t>
      </w:r>
      <w:proofErr w:type="spellEnd"/>
      <w:r w:rsidRPr="003902EB">
        <w:rPr>
          <w:i/>
          <w:iCs/>
          <w:sz w:val="23"/>
          <w:szCs w:val="23"/>
          <w:lang w:val="en-US"/>
        </w:rPr>
        <w:t xml:space="preserve"> de </w:t>
      </w:r>
      <w:proofErr w:type="spellStart"/>
      <w:r w:rsidRPr="003902EB">
        <w:rPr>
          <w:i/>
          <w:iCs/>
          <w:sz w:val="23"/>
          <w:szCs w:val="23"/>
          <w:lang w:val="en-US"/>
        </w:rPr>
        <w:t>Trabajo</w:t>
      </w:r>
      <w:proofErr w:type="spellEnd"/>
      <w:r w:rsidRPr="003902EB">
        <w:rPr>
          <w:i/>
          <w:iCs/>
          <w:sz w:val="23"/>
          <w:szCs w:val="23"/>
          <w:lang w:val="en-US"/>
        </w:rPr>
        <w:t xml:space="preserve"> N° 265, </w:t>
      </w:r>
      <w:proofErr w:type="spellStart"/>
      <w:r w:rsidRPr="003902EB">
        <w:rPr>
          <w:i/>
          <w:iCs/>
          <w:sz w:val="23"/>
          <w:szCs w:val="23"/>
          <w:lang w:val="en-US"/>
        </w:rPr>
        <w:t>junio</w:t>
      </w:r>
      <w:proofErr w:type="spellEnd"/>
      <w:r w:rsidRPr="003902EB">
        <w:rPr>
          <w:sz w:val="23"/>
          <w:szCs w:val="23"/>
          <w:lang w:val="en-US"/>
        </w:rPr>
        <w:t xml:space="preserve"> </w:t>
      </w:r>
      <w:hyperlink r:id="rId6" w:history="1">
        <w:r w:rsidRPr="003902EB">
          <w:rPr>
            <w:rStyle w:val="Hipervnculo"/>
            <w:sz w:val="23"/>
            <w:szCs w:val="23"/>
            <w:lang w:val="en-US"/>
          </w:rPr>
          <w:t>www.bcentral.cl/esp/estpub/estudios/dtbc/pdf/dtbc265.pdf</w:t>
        </w:r>
      </w:hyperlink>
      <w:r w:rsidRPr="003902EB">
        <w:rPr>
          <w:sz w:val="23"/>
          <w:szCs w:val="23"/>
          <w:lang w:val="en-US"/>
        </w:rPr>
        <w:t xml:space="preserve"> </w:t>
      </w:r>
    </w:p>
    <w:p w:rsidR="003902EB" w:rsidRDefault="003902EB" w:rsidP="00F60012">
      <w:pPr>
        <w:pStyle w:val="Default"/>
        <w:numPr>
          <w:ilvl w:val="0"/>
          <w:numId w:val="11"/>
        </w:numPr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BID</w:t>
      </w:r>
      <w:r w:rsidRPr="003902EB">
        <w:rPr>
          <w:sz w:val="23"/>
          <w:szCs w:val="23"/>
        </w:rPr>
        <w:t xml:space="preserve"> </w:t>
      </w:r>
      <w:r>
        <w:rPr>
          <w:sz w:val="23"/>
          <w:szCs w:val="23"/>
        </w:rPr>
        <w:t>(2000):</w:t>
      </w:r>
      <w:r w:rsidRPr="003902EB">
        <w:rPr>
          <w:sz w:val="23"/>
          <w:szCs w:val="23"/>
        </w:rPr>
        <w:t xml:space="preserve"> </w:t>
      </w:r>
      <w:r w:rsidRPr="003902EB">
        <w:rPr>
          <w:i/>
          <w:iCs/>
          <w:sz w:val="23"/>
          <w:szCs w:val="23"/>
        </w:rPr>
        <w:t xml:space="preserve">Desarrollo más allá de la economía. Progreso económico y social en América Latina. Informe 2000, </w:t>
      </w:r>
      <w:r w:rsidRPr="003902EB">
        <w:rPr>
          <w:sz w:val="23"/>
          <w:szCs w:val="23"/>
        </w:rPr>
        <w:t>pp. 163-164 y 178.</w:t>
      </w:r>
    </w:p>
    <w:p w:rsidR="003902EB" w:rsidRPr="003902EB" w:rsidRDefault="003902EB" w:rsidP="00F60012">
      <w:pPr>
        <w:pStyle w:val="Default"/>
        <w:numPr>
          <w:ilvl w:val="0"/>
          <w:numId w:val="11"/>
        </w:numPr>
        <w:contextualSpacing/>
        <w:jc w:val="both"/>
        <w:rPr>
          <w:sz w:val="23"/>
          <w:szCs w:val="23"/>
        </w:rPr>
      </w:pPr>
      <w:proofErr w:type="spellStart"/>
      <w:r>
        <w:rPr>
          <w:sz w:val="23"/>
          <w:szCs w:val="23"/>
          <w:lang w:val="en-US"/>
        </w:rPr>
        <w:t>Setterfield</w:t>
      </w:r>
      <w:proofErr w:type="spellEnd"/>
      <w:r>
        <w:rPr>
          <w:sz w:val="23"/>
          <w:szCs w:val="23"/>
          <w:lang w:val="en-US"/>
        </w:rPr>
        <w:t>, M.</w:t>
      </w:r>
      <w:r w:rsidRPr="003902EB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en-US"/>
        </w:rPr>
        <w:t>(</w:t>
      </w:r>
      <w:r w:rsidRPr="003902EB">
        <w:rPr>
          <w:sz w:val="23"/>
          <w:szCs w:val="23"/>
          <w:lang w:val="en-US"/>
        </w:rPr>
        <w:t>2002</w:t>
      </w:r>
      <w:r>
        <w:rPr>
          <w:sz w:val="23"/>
          <w:szCs w:val="23"/>
          <w:lang w:val="en-US"/>
        </w:rPr>
        <w:t>):</w:t>
      </w:r>
      <w:r w:rsidRPr="003902EB">
        <w:rPr>
          <w:sz w:val="23"/>
          <w:szCs w:val="23"/>
          <w:lang w:val="en-US"/>
        </w:rPr>
        <w:t xml:space="preserve"> “Introduction: A dissenter’s view of the Development of Growth Theory and the Importance of Demand-led Growth”, </w:t>
      </w:r>
      <w:proofErr w:type="gramStart"/>
      <w:r w:rsidRPr="003902EB">
        <w:rPr>
          <w:sz w:val="23"/>
          <w:szCs w:val="23"/>
          <w:lang w:val="en-US"/>
        </w:rPr>
        <w:t xml:space="preserve">en </w:t>
      </w:r>
      <w:r w:rsidRPr="003902EB">
        <w:rPr>
          <w:i/>
          <w:iCs/>
          <w:sz w:val="23"/>
          <w:szCs w:val="23"/>
          <w:lang w:val="en-US"/>
        </w:rPr>
        <w:t xml:space="preserve"> The</w:t>
      </w:r>
      <w:proofErr w:type="gramEnd"/>
      <w:r w:rsidRPr="003902EB">
        <w:rPr>
          <w:i/>
          <w:iCs/>
          <w:sz w:val="23"/>
          <w:szCs w:val="23"/>
          <w:lang w:val="en-US"/>
        </w:rPr>
        <w:t xml:space="preserve"> Economics of Demand-led Growth. Challenging the Supply-side Vision of the Long Run, </w:t>
      </w:r>
      <w:r w:rsidRPr="003902EB">
        <w:rPr>
          <w:sz w:val="23"/>
          <w:szCs w:val="23"/>
          <w:lang w:val="en-US"/>
        </w:rPr>
        <w:t xml:space="preserve">edited by Mark </w:t>
      </w:r>
      <w:proofErr w:type="spellStart"/>
      <w:r w:rsidRPr="003902EB">
        <w:rPr>
          <w:sz w:val="23"/>
          <w:szCs w:val="23"/>
          <w:lang w:val="en-US"/>
        </w:rPr>
        <w:t>Setterfield</w:t>
      </w:r>
      <w:proofErr w:type="spellEnd"/>
      <w:r w:rsidRPr="003902EB">
        <w:rPr>
          <w:sz w:val="23"/>
          <w:szCs w:val="23"/>
          <w:lang w:val="en-US"/>
        </w:rPr>
        <w:t>, 2002, Edward Elgar, cap. I.</w:t>
      </w:r>
      <w:r w:rsidRPr="003902EB">
        <w:rPr>
          <w:sz w:val="23"/>
          <w:szCs w:val="23"/>
        </w:rPr>
        <w:t xml:space="preserve"> </w:t>
      </w:r>
    </w:p>
    <w:p w:rsidR="003902EB" w:rsidRPr="003902EB" w:rsidRDefault="003902EB" w:rsidP="00F60012">
      <w:pPr>
        <w:pStyle w:val="Default"/>
        <w:numPr>
          <w:ilvl w:val="0"/>
          <w:numId w:val="11"/>
        </w:numPr>
        <w:contextualSpacing/>
        <w:jc w:val="both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 xml:space="preserve">Foley, D. K. &amp; T. R. </w:t>
      </w:r>
      <w:proofErr w:type="spellStart"/>
      <w:r>
        <w:rPr>
          <w:sz w:val="23"/>
          <w:szCs w:val="23"/>
          <w:lang w:val="en-US"/>
        </w:rPr>
        <w:t>Michl</w:t>
      </w:r>
      <w:proofErr w:type="spellEnd"/>
      <w:r w:rsidRPr="003902EB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en-US"/>
        </w:rPr>
        <w:t>(</w:t>
      </w:r>
      <w:r w:rsidRPr="003902EB">
        <w:rPr>
          <w:sz w:val="23"/>
          <w:szCs w:val="23"/>
          <w:lang w:val="en-US"/>
        </w:rPr>
        <w:t>2010</w:t>
      </w:r>
      <w:r>
        <w:rPr>
          <w:sz w:val="23"/>
          <w:szCs w:val="23"/>
          <w:lang w:val="en-US"/>
        </w:rPr>
        <w:t>):</w:t>
      </w:r>
      <w:r w:rsidRPr="003902EB">
        <w:rPr>
          <w:sz w:val="23"/>
          <w:szCs w:val="23"/>
          <w:lang w:val="en-US"/>
        </w:rPr>
        <w:t xml:space="preserve"> “The Classical Theory of Growth and Distribution</w:t>
      </w:r>
      <w:r w:rsidR="00007399">
        <w:rPr>
          <w:sz w:val="23"/>
          <w:szCs w:val="23"/>
          <w:lang w:val="en-US"/>
        </w:rPr>
        <w:t>”</w:t>
      </w:r>
      <w:r w:rsidRPr="003902EB">
        <w:rPr>
          <w:sz w:val="23"/>
          <w:szCs w:val="23"/>
          <w:lang w:val="en-US"/>
        </w:rPr>
        <w:t xml:space="preserve">, en </w:t>
      </w:r>
      <w:r w:rsidRPr="003902EB">
        <w:rPr>
          <w:i/>
          <w:iCs/>
          <w:sz w:val="23"/>
          <w:szCs w:val="23"/>
          <w:lang w:val="en-US"/>
        </w:rPr>
        <w:t xml:space="preserve">Handbook of Alternative Theories of Economic Growth, </w:t>
      </w:r>
      <w:r w:rsidRPr="003902EB">
        <w:rPr>
          <w:sz w:val="23"/>
          <w:szCs w:val="23"/>
          <w:lang w:val="en-US"/>
        </w:rPr>
        <w:t xml:space="preserve">edited by Mark </w:t>
      </w:r>
      <w:proofErr w:type="spellStart"/>
      <w:r w:rsidRPr="003902EB">
        <w:rPr>
          <w:sz w:val="23"/>
          <w:szCs w:val="23"/>
          <w:lang w:val="en-US"/>
        </w:rPr>
        <w:t>Setterfield</w:t>
      </w:r>
      <w:proofErr w:type="spellEnd"/>
      <w:r w:rsidRPr="003902EB">
        <w:rPr>
          <w:sz w:val="23"/>
          <w:szCs w:val="23"/>
          <w:lang w:val="en-US"/>
        </w:rPr>
        <w:t xml:space="preserve">, 2010, Edward Elgar, cap. 2. </w:t>
      </w:r>
    </w:p>
    <w:p w:rsidR="003902EB" w:rsidRPr="003902EB" w:rsidRDefault="003902EB" w:rsidP="00F60012">
      <w:pPr>
        <w:pStyle w:val="Default"/>
        <w:numPr>
          <w:ilvl w:val="0"/>
          <w:numId w:val="11"/>
        </w:numPr>
        <w:contextualSpacing/>
        <w:jc w:val="both"/>
        <w:rPr>
          <w:sz w:val="23"/>
          <w:szCs w:val="23"/>
          <w:lang w:val="en-US"/>
        </w:rPr>
      </w:pPr>
      <w:proofErr w:type="spellStart"/>
      <w:r w:rsidRPr="003902EB">
        <w:rPr>
          <w:sz w:val="23"/>
          <w:szCs w:val="23"/>
          <w:lang w:val="en-US"/>
        </w:rPr>
        <w:t>McCombie</w:t>
      </w:r>
      <w:proofErr w:type="spellEnd"/>
      <w:r w:rsidRPr="003902EB">
        <w:rPr>
          <w:sz w:val="23"/>
          <w:szCs w:val="23"/>
          <w:lang w:val="en-US"/>
        </w:rPr>
        <w:t xml:space="preserve">, J.S.L. </w:t>
      </w:r>
      <w:r>
        <w:rPr>
          <w:sz w:val="23"/>
          <w:szCs w:val="23"/>
          <w:lang w:val="en-US"/>
        </w:rPr>
        <w:t xml:space="preserve">&amp; A.P. </w:t>
      </w:r>
      <w:proofErr w:type="spellStart"/>
      <w:r>
        <w:rPr>
          <w:sz w:val="23"/>
          <w:szCs w:val="23"/>
          <w:lang w:val="en-US"/>
        </w:rPr>
        <w:t>Thirlwall</w:t>
      </w:r>
      <w:proofErr w:type="spellEnd"/>
      <w:r w:rsidRPr="003902EB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en-US"/>
        </w:rPr>
        <w:t>(</w:t>
      </w:r>
      <w:r w:rsidRPr="003902EB">
        <w:rPr>
          <w:sz w:val="23"/>
          <w:szCs w:val="23"/>
          <w:lang w:val="en-US"/>
        </w:rPr>
        <w:t>1994</w:t>
      </w:r>
      <w:r>
        <w:rPr>
          <w:sz w:val="23"/>
          <w:szCs w:val="23"/>
          <w:lang w:val="en-US"/>
        </w:rPr>
        <w:t>):</w:t>
      </w:r>
      <w:r w:rsidRPr="003902EB">
        <w:rPr>
          <w:sz w:val="23"/>
          <w:szCs w:val="23"/>
          <w:lang w:val="en-US"/>
        </w:rPr>
        <w:t xml:space="preserve"> </w:t>
      </w:r>
      <w:r w:rsidRPr="003902EB">
        <w:rPr>
          <w:i/>
          <w:iCs/>
          <w:sz w:val="23"/>
          <w:szCs w:val="23"/>
          <w:lang w:val="en-US"/>
        </w:rPr>
        <w:t xml:space="preserve">Economic Growth and the Balance-of-Payments Constraint, </w:t>
      </w:r>
      <w:r w:rsidRPr="003902EB">
        <w:rPr>
          <w:sz w:val="23"/>
          <w:szCs w:val="23"/>
          <w:lang w:val="en-US"/>
        </w:rPr>
        <w:t xml:space="preserve">New York: St. Martin </w:t>
      </w:r>
      <w:proofErr w:type="gramStart"/>
      <w:r w:rsidRPr="003902EB">
        <w:rPr>
          <w:sz w:val="23"/>
          <w:szCs w:val="23"/>
          <w:lang w:val="en-US"/>
        </w:rPr>
        <w:t>Press,</w:t>
      </w:r>
      <w:proofErr w:type="gramEnd"/>
      <w:r w:rsidRPr="003902EB">
        <w:rPr>
          <w:sz w:val="23"/>
          <w:szCs w:val="23"/>
          <w:lang w:val="en-US"/>
        </w:rPr>
        <w:t xml:space="preserve"> caps. 3, 6 y 7. </w:t>
      </w:r>
    </w:p>
    <w:p w:rsidR="003902EB" w:rsidRPr="00BC57E8" w:rsidRDefault="003902EB" w:rsidP="00F60012">
      <w:pPr>
        <w:pStyle w:val="Default"/>
        <w:contextualSpacing/>
        <w:jc w:val="both"/>
        <w:rPr>
          <w:sz w:val="23"/>
          <w:szCs w:val="23"/>
        </w:rPr>
      </w:pPr>
      <w:r w:rsidRPr="00BC57E8">
        <w:rPr>
          <w:bCs/>
          <w:sz w:val="23"/>
          <w:szCs w:val="23"/>
        </w:rPr>
        <w:t>I</w:t>
      </w:r>
      <w:r>
        <w:rPr>
          <w:bCs/>
          <w:sz w:val="23"/>
          <w:szCs w:val="23"/>
        </w:rPr>
        <w:t>I</w:t>
      </w:r>
      <w:r w:rsidRPr="00BC57E8">
        <w:rPr>
          <w:bCs/>
          <w:sz w:val="23"/>
          <w:szCs w:val="23"/>
        </w:rPr>
        <w:t xml:space="preserve">. </w:t>
      </w:r>
      <w:r>
        <w:rPr>
          <w:bCs/>
          <w:sz w:val="23"/>
          <w:szCs w:val="23"/>
        </w:rPr>
        <w:t>Desarrollo económico</w:t>
      </w:r>
    </w:p>
    <w:p w:rsidR="003A6674" w:rsidRPr="003902EB" w:rsidRDefault="00AC49B2" w:rsidP="00F60012">
      <w:pPr>
        <w:pStyle w:val="Default"/>
        <w:numPr>
          <w:ilvl w:val="0"/>
          <w:numId w:val="12"/>
        </w:numPr>
        <w:contextualSpacing/>
        <w:jc w:val="both"/>
        <w:rPr>
          <w:sz w:val="23"/>
          <w:szCs w:val="23"/>
          <w:lang w:val="en-US"/>
        </w:rPr>
      </w:pPr>
      <w:proofErr w:type="spellStart"/>
      <w:r w:rsidRPr="003902EB">
        <w:rPr>
          <w:sz w:val="23"/>
          <w:szCs w:val="23"/>
          <w:lang w:val="en-US"/>
        </w:rPr>
        <w:t>Ros</w:t>
      </w:r>
      <w:proofErr w:type="spellEnd"/>
      <w:r w:rsidRPr="003902EB">
        <w:rPr>
          <w:sz w:val="23"/>
          <w:szCs w:val="23"/>
          <w:lang w:val="en-US"/>
        </w:rPr>
        <w:t xml:space="preserve">, </w:t>
      </w:r>
      <w:r w:rsidR="003902EB">
        <w:rPr>
          <w:sz w:val="23"/>
          <w:szCs w:val="23"/>
          <w:lang w:val="en-US"/>
        </w:rPr>
        <w:t>J. (</w:t>
      </w:r>
      <w:r w:rsidRPr="003902EB">
        <w:rPr>
          <w:sz w:val="23"/>
          <w:szCs w:val="23"/>
          <w:lang w:val="en-US"/>
        </w:rPr>
        <w:t>2000</w:t>
      </w:r>
      <w:r w:rsidR="003902EB">
        <w:rPr>
          <w:sz w:val="23"/>
          <w:szCs w:val="23"/>
          <w:lang w:val="en-US"/>
        </w:rPr>
        <w:t>):</w:t>
      </w:r>
      <w:r w:rsidRPr="003902EB">
        <w:rPr>
          <w:sz w:val="23"/>
          <w:szCs w:val="23"/>
          <w:lang w:val="en-US"/>
        </w:rPr>
        <w:t xml:space="preserve"> </w:t>
      </w:r>
      <w:r w:rsidRPr="003902EB">
        <w:rPr>
          <w:i/>
          <w:iCs/>
          <w:sz w:val="23"/>
          <w:szCs w:val="23"/>
          <w:lang w:val="en-US"/>
        </w:rPr>
        <w:t xml:space="preserve">Development Theory &amp; The Economics of Growth, </w:t>
      </w:r>
      <w:r w:rsidRPr="003902EB">
        <w:rPr>
          <w:sz w:val="23"/>
          <w:szCs w:val="23"/>
          <w:lang w:val="en-US"/>
        </w:rPr>
        <w:t xml:space="preserve">2000, The University of Michigan Press, cap. 3, 7 y 9 </w:t>
      </w:r>
    </w:p>
    <w:p w:rsidR="003A6674" w:rsidRPr="003902EB" w:rsidRDefault="003902EB" w:rsidP="00F60012">
      <w:pPr>
        <w:pStyle w:val="Default"/>
        <w:numPr>
          <w:ilvl w:val="0"/>
          <w:numId w:val="12"/>
        </w:numPr>
        <w:contextualSpacing/>
        <w:jc w:val="both"/>
        <w:rPr>
          <w:sz w:val="23"/>
          <w:szCs w:val="23"/>
        </w:rPr>
      </w:pPr>
      <w:r>
        <w:rPr>
          <w:sz w:val="23"/>
          <w:szCs w:val="23"/>
          <w:lang w:val="en-US"/>
        </w:rPr>
        <w:t>Wade, R.</w:t>
      </w:r>
      <w:r w:rsidR="00AC49B2" w:rsidRPr="003902EB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en-US"/>
        </w:rPr>
        <w:t>(</w:t>
      </w:r>
      <w:r w:rsidR="00AC49B2" w:rsidRPr="003902EB">
        <w:rPr>
          <w:sz w:val="23"/>
          <w:szCs w:val="23"/>
          <w:lang w:val="en-US"/>
        </w:rPr>
        <w:t>1990</w:t>
      </w:r>
      <w:r>
        <w:rPr>
          <w:sz w:val="23"/>
          <w:szCs w:val="23"/>
          <w:lang w:val="en-US"/>
        </w:rPr>
        <w:t>):</w:t>
      </w:r>
      <w:r w:rsidR="00AC49B2" w:rsidRPr="003902EB">
        <w:rPr>
          <w:sz w:val="23"/>
          <w:szCs w:val="23"/>
          <w:lang w:val="en-US"/>
        </w:rPr>
        <w:t xml:space="preserve"> </w:t>
      </w:r>
      <w:r w:rsidR="00AC49B2" w:rsidRPr="003902EB">
        <w:rPr>
          <w:i/>
          <w:iCs/>
          <w:sz w:val="23"/>
          <w:szCs w:val="23"/>
          <w:lang w:val="en-US"/>
        </w:rPr>
        <w:t>Governing the Market. Economic Theory and the Role of Government in East Asian Industrialization</w:t>
      </w:r>
      <w:r w:rsidR="00AC49B2" w:rsidRPr="003902EB">
        <w:rPr>
          <w:sz w:val="23"/>
          <w:szCs w:val="23"/>
          <w:lang w:val="en-US"/>
        </w:rPr>
        <w:t xml:space="preserve">, </w:t>
      </w:r>
      <w:proofErr w:type="spellStart"/>
      <w:r w:rsidR="00AC49B2" w:rsidRPr="003902EB">
        <w:rPr>
          <w:sz w:val="23"/>
          <w:szCs w:val="23"/>
          <w:lang w:val="en-US"/>
        </w:rPr>
        <w:t>Princenton</w:t>
      </w:r>
      <w:proofErr w:type="spellEnd"/>
      <w:r w:rsidR="00AC49B2" w:rsidRPr="003902EB">
        <w:rPr>
          <w:sz w:val="23"/>
          <w:szCs w:val="23"/>
          <w:lang w:val="en-US"/>
        </w:rPr>
        <w:t xml:space="preserve"> University Press, cap. </w:t>
      </w:r>
      <w:r w:rsidR="00AC49B2" w:rsidRPr="003902EB">
        <w:rPr>
          <w:sz w:val="23"/>
          <w:szCs w:val="23"/>
        </w:rPr>
        <w:t xml:space="preserve">I and </w:t>
      </w:r>
      <w:proofErr w:type="spellStart"/>
      <w:r w:rsidR="00AC49B2" w:rsidRPr="003902EB">
        <w:rPr>
          <w:sz w:val="23"/>
          <w:szCs w:val="23"/>
        </w:rPr>
        <w:t>Introduction</w:t>
      </w:r>
      <w:proofErr w:type="spellEnd"/>
      <w:r w:rsidR="00AC49B2" w:rsidRPr="003902EB">
        <w:rPr>
          <w:sz w:val="23"/>
          <w:szCs w:val="23"/>
        </w:rPr>
        <w:t xml:space="preserve"> to </w:t>
      </w:r>
      <w:proofErr w:type="spellStart"/>
      <w:r w:rsidR="00AC49B2" w:rsidRPr="003902EB">
        <w:rPr>
          <w:sz w:val="23"/>
          <w:szCs w:val="23"/>
        </w:rPr>
        <w:t>the</w:t>
      </w:r>
      <w:proofErr w:type="spellEnd"/>
      <w:r w:rsidR="00AC49B2" w:rsidRPr="003902EB">
        <w:rPr>
          <w:sz w:val="23"/>
          <w:szCs w:val="23"/>
        </w:rPr>
        <w:t xml:space="preserve"> 2003 </w:t>
      </w:r>
      <w:proofErr w:type="spellStart"/>
      <w:r w:rsidR="00AC49B2" w:rsidRPr="003902EB">
        <w:rPr>
          <w:sz w:val="23"/>
          <w:szCs w:val="23"/>
        </w:rPr>
        <w:t>edition</w:t>
      </w:r>
      <w:proofErr w:type="spellEnd"/>
      <w:r w:rsidR="00AC49B2" w:rsidRPr="003902EB">
        <w:rPr>
          <w:sz w:val="23"/>
          <w:szCs w:val="23"/>
        </w:rPr>
        <w:t xml:space="preserve"> </w:t>
      </w:r>
    </w:p>
    <w:p w:rsidR="003A6674" w:rsidRPr="003902EB" w:rsidRDefault="00AC49B2" w:rsidP="00F60012">
      <w:pPr>
        <w:pStyle w:val="Default"/>
        <w:numPr>
          <w:ilvl w:val="0"/>
          <w:numId w:val="12"/>
        </w:numPr>
        <w:contextualSpacing/>
        <w:jc w:val="both"/>
        <w:rPr>
          <w:sz w:val="23"/>
          <w:szCs w:val="23"/>
          <w:lang w:val="en-US"/>
        </w:rPr>
      </w:pPr>
      <w:r w:rsidRPr="003902EB">
        <w:rPr>
          <w:sz w:val="23"/>
          <w:szCs w:val="23"/>
          <w:lang w:val="en-US"/>
        </w:rPr>
        <w:t xml:space="preserve">Felipe, </w:t>
      </w:r>
      <w:r w:rsidR="003902EB">
        <w:rPr>
          <w:sz w:val="23"/>
          <w:szCs w:val="23"/>
          <w:lang w:val="en-US"/>
        </w:rPr>
        <w:t xml:space="preserve">J. U. </w:t>
      </w:r>
      <w:proofErr w:type="spellStart"/>
      <w:r w:rsidR="003902EB">
        <w:rPr>
          <w:sz w:val="23"/>
          <w:szCs w:val="23"/>
          <w:lang w:val="en-US"/>
        </w:rPr>
        <w:t>Kumur</w:t>
      </w:r>
      <w:proofErr w:type="spellEnd"/>
      <w:r w:rsidR="003902EB">
        <w:rPr>
          <w:sz w:val="23"/>
          <w:szCs w:val="23"/>
          <w:lang w:val="en-US"/>
        </w:rPr>
        <w:t xml:space="preserve"> &amp; A. </w:t>
      </w:r>
      <w:proofErr w:type="spellStart"/>
      <w:r w:rsidR="003902EB">
        <w:rPr>
          <w:sz w:val="23"/>
          <w:szCs w:val="23"/>
          <w:lang w:val="en-US"/>
        </w:rPr>
        <w:t>Abdon</w:t>
      </w:r>
      <w:proofErr w:type="spellEnd"/>
      <w:r w:rsidR="003902EB">
        <w:rPr>
          <w:sz w:val="23"/>
          <w:szCs w:val="23"/>
          <w:lang w:val="en-US"/>
        </w:rPr>
        <w:t xml:space="preserve"> (</w:t>
      </w:r>
      <w:r w:rsidRPr="003902EB">
        <w:rPr>
          <w:sz w:val="23"/>
          <w:szCs w:val="23"/>
          <w:lang w:val="en-US"/>
        </w:rPr>
        <w:t>2010</w:t>
      </w:r>
      <w:r w:rsidR="003902EB">
        <w:rPr>
          <w:sz w:val="23"/>
          <w:szCs w:val="23"/>
          <w:lang w:val="en-US"/>
        </w:rPr>
        <w:t>):</w:t>
      </w:r>
      <w:r w:rsidRPr="003902EB">
        <w:rPr>
          <w:sz w:val="23"/>
          <w:szCs w:val="23"/>
          <w:lang w:val="en-US"/>
        </w:rPr>
        <w:t xml:space="preserve"> </w:t>
      </w:r>
      <w:r w:rsidR="003902EB">
        <w:rPr>
          <w:sz w:val="23"/>
          <w:szCs w:val="23"/>
          <w:lang w:val="en-US"/>
        </w:rPr>
        <w:t>"</w:t>
      </w:r>
      <w:r w:rsidR="00007399">
        <w:rPr>
          <w:sz w:val="23"/>
          <w:szCs w:val="23"/>
          <w:lang w:val="en-US"/>
        </w:rPr>
        <w:t>How Rich C</w:t>
      </w:r>
      <w:r w:rsidRPr="003902EB">
        <w:rPr>
          <w:sz w:val="23"/>
          <w:szCs w:val="23"/>
          <w:lang w:val="en-US"/>
        </w:rPr>
        <w:t>ountries Became Rich and Why Poor Countries Remain Poor: It’s the Economic Structure</w:t>
      </w:r>
      <w:r w:rsidR="003902EB">
        <w:rPr>
          <w:sz w:val="23"/>
          <w:szCs w:val="23"/>
          <w:lang w:val="en-US"/>
        </w:rPr>
        <w:t>"</w:t>
      </w:r>
      <w:r w:rsidRPr="003902EB">
        <w:rPr>
          <w:sz w:val="23"/>
          <w:szCs w:val="23"/>
          <w:lang w:val="en-US"/>
        </w:rPr>
        <w:t xml:space="preserve">, </w:t>
      </w:r>
      <w:r w:rsidRPr="003902EB">
        <w:rPr>
          <w:i/>
          <w:sz w:val="23"/>
          <w:szCs w:val="23"/>
          <w:lang w:val="en-US"/>
        </w:rPr>
        <w:t>Levy Economics In</w:t>
      </w:r>
      <w:r w:rsidR="00E42170">
        <w:rPr>
          <w:i/>
          <w:sz w:val="23"/>
          <w:szCs w:val="23"/>
          <w:lang w:val="en-US"/>
        </w:rPr>
        <w:t>s</w:t>
      </w:r>
      <w:r w:rsidRPr="003902EB">
        <w:rPr>
          <w:i/>
          <w:sz w:val="23"/>
          <w:szCs w:val="23"/>
          <w:lang w:val="en-US"/>
        </w:rPr>
        <w:t>titute</w:t>
      </w:r>
      <w:r w:rsidRPr="003902EB">
        <w:rPr>
          <w:sz w:val="23"/>
          <w:szCs w:val="23"/>
          <w:lang w:val="en-US"/>
        </w:rPr>
        <w:t xml:space="preserve">, Working Paper N° 664. </w:t>
      </w:r>
    </w:p>
    <w:p w:rsidR="00BC57E8" w:rsidRDefault="003902EB" w:rsidP="00F60012">
      <w:pPr>
        <w:pStyle w:val="Default"/>
        <w:numPr>
          <w:ilvl w:val="0"/>
          <w:numId w:val="12"/>
        </w:numPr>
        <w:contextualSpacing/>
        <w:jc w:val="both"/>
        <w:rPr>
          <w:sz w:val="23"/>
          <w:szCs w:val="23"/>
        </w:rPr>
      </w:pPr>
      <w:proofErr w:type="spellStart"/>
      <w:r w:rsidRPr="00F26838">
        <w:rPr>
          <w:sz w:val="23"/>
          <w:szCs w:val="23"/>
        </w:rPr>
        <w:t>Acemoglu</w:t>
      </w:r>
      <w:proofErr w:type="spellEnd"/>
      <w:r w:rsidRPr="00F26838">
        <w:rPr>
          <w:sz w:val="23"/>
          <w:szCs w:val="23"/>
        </w:rPr>
        <w:t>, D.</w:t>
      </w:r>
      <w:r w:rsidRPr="003902EB">
        <w:rPr>
          <w:sz w:val="23"/>
          <w:szCs w:val="23"/>
        </w:rPr>
        <w:t xml:space="preserve"> </w:t>
      </w:r>
      <w:r>
        <w:rPr>
          <w:sz w:val="23"/>
          <w:szCs w:val="23"/>
        </w:rPr>
        <w:t>(</w:t>
      </w:r>
      <w:r w:rsidRPr="003902EB">
        <w:rPr>
          <w:sz w:val="23"/>
          <w:szCs w:val="23"/>
        </w:rPr>
        <w:t>2003</w:t>
      </w:r>
      <w:r>
        <w:rPr>
          <w:sz w:val="23"/>
          <w:szCs w:val="23"/>
        </w:rPr>
        <w:t>):</w:t>
      </w:r>
      <w:r w:rsidRPr="003902EB">
        <w:rPr>
          <w:sz w:val="23"/>
          <w:szCs w:val="23"/>
        </w:rPr>
        <w:t xml:space="preserve"> “Raíz histórica. Un enfoque histórico de la función de las instituciones en el desarrollo económico”, </w:t>
      </w:r>
      <w:r w:rsidRPr="003902EB">
        <w:rPr>
          <w:i/>
          <w:iCs/>
          <w:sz w:val="23"/>
          <w:szCs w:val="23"/>
        </w:rPr>
        <w:t>Finanzas &amp;Desarrollo</w:t>
      </w:r>
      <w:r w:rsidRPr="003902EB">
        <w:rPr>
          <w:sz w:val="23"/>
          <w:szCs w:val="23"/>
        </w:rPr>
        <w:t>, junio.</w:t>
      </w:r>
    </w:p>
    <w:p w:rsidR="00007399" w:rsidRDefault="00007399" w:rsidP="00F60012">
      <w:pPr>
        <w:pStyle w:val="Default"/>
        <w:numPr>
          <w:ilvl w:val="0"/>
          <w:numId w:val="12"/>
        </w:numPr>
        <w:contextualSpacing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Acemoglu</w:t>
      </w:r>
      <w:proofErr w:type="spellEnd"/>
      <w:r>
        <w:rPr>
          <w:sz w:val="23"/>
          <w:szCs w:val="23"/>
        </w:rPr>
        <w:t xml:space="preserve">, D. y J. Robinson (2012): </w:t>
      </w:r>
      <w:r>
        <w:rPr>
          <w:i/>
          <w:sz w:val="23"/>
          <w:szCs w:val="23"/>
        </w:rPr>
        <w:t>Por qué fracasan los países</w:t>
      </w:r>
      <w:r>
        <w:rPr>
          <w:sz w:val="23"/>
          <w:szCs w:val="23"/>
        </w:rPr>
        <w:t xml:space="preserve">, </w:t>
      </w:r>
      <w:r w:rsidR="00E42170">
        <w:rPr>
          <w:sz w:val="23"/>
          <w:szCs w:val="23"/>
        </w:rPr>
        <w:t>Madrid: Deusto Ediciones, caps. 1 a 3.</w:t>
      </w:r>
    </w:p>
    <w:p w:rsidR="00000000" w:rsidRPr="00E42170" w:rsidRDefault="00E42170" w:rsidP="00E42170">
      <w:pPr>
        <w:pStyle w:val="Default"/>
        <w:numPr>
          <w:ilvl w:val="0"/>
          <w:numId w:val="12"/>
        </w:numPr>
        <w:jc w:val="both"/>
        <w:rPr>
          <w:sz w:val="23"/>
          <w:szCs w:val="23"/>
        </w:rPr>
      </w:pPr>
      <w:proofErr w:type="spellStart"/>
      <w:r w:rsidRPr="00E42170">
        <w:rPr>
          <w:sz w:val="23"/>
          <w:szCs w:val="23"/>
          <w:lang w:val="es-ES"/>
        </w:rPr>
        <w:t>Reinert</w:t>
      </w:r>
      <w:proofErr w:type="spellEnd"/>
      <w:r w:rsidRPr="00E42170">
        <w:rPr>
          <w:sz w:val="23"/>
          <w:szCs w:val="23"/>
          <w:lang w:val="es-ES"/>
        </w:rPr>
        <w:t xml:space="preserve">, Erik (2007), </w:t>
      </w:r>
      <w:r w:rsidRPr="00E42170">
        <w:rPr>
          <w:i/>
          <w:iCs/>
          <w:sz w:val="23"/>
          <w:szCs w:val="23"/>
          <w:lang w:val="es-ES"/>
        </w:rPr>
        <w:t>La globalización de la pobreza: cómo se enriquecieron los países ricos y por qué los países pobres siguen siendo pobres</w:t>
      </w:r>
      <w:r w:rsidRPr="00E42170">
        <w:rPr>
          <w:sz w:val="23"/>
          <w:szCs w:val="23"/>
          <w:lang w:val="es-ES"/>
        </w:rPr>
        <w:t>, Barcelona: Ed. Crítica, capítulo IV</w:t>
      </w:r>
    </w:p>
    <w:p w:rsidR="00000000" w:rsidRPr="00E42170" w:rsidRDefault="00E42170" w:rsidP="00E42170">
      <w:pPr>
        <w:pStyle w:val="Default"/>
        <w:numPr>
          <w:ilvl w:val="0"/>
          <w:numId w:val="12"/>
        </w:numPr>
        <w:jc w:val="both"/>
        <w:rPr>
          <w:sz w:val="23"/>
          <w:szCs w:val="23"/>
        </w:rPr>
      </w:pPr>
      <w:proofErr w:type="spellStart"/>
      <w:r w:rsidRPr="00E42170">
        <w:rPr>
          <w:sz w:val="23"/>
          <w:szCs w:val="23"/>
          <w:lang w:val="en-US"/>
        </w:rPr>
        <w:t>Chenery</w:t>
      </w:r>
      <w:proofErr w:type="spellEnd"/>
      <w:r w:rsidRPr="00E42170">
        <w:rPr>
          <w:sz w:val="23"/>
          <w:szCs w:val="23"/>
          <w:lang w:val="en-US"/>
        </w:rPr>
        <w:t xml:space="preserve">, </w:t>
      </w:r>
      <w:proofErr w:type="gramStart"/>
      <w:r w:rsidRPr="00E42170">
        <w:rPr>
          <w:sz w:val="23"/>
          <w:szCs w:val="23"/>
          <w:lang w:val="en-US"/>
        </w:rPr>
        <w:t>Hollis  y</w:t>
      </w:r>
      <w:proofErr w:type="gramEnd"/>
      <w:r w:rsidRPr="00E42170">
        <w:rPr>
          <w:sz w:val="23"/>
          <w:szCs w:val="23"/>
          <w:lang w:val="en-US"/>
        </w:rPr>
        <w:t xml:space="preserve"> Moshe </w:t>
      </w:r>
      <w:proofErr w:type="spellStart"/>
      <w:r w:rsidRPr="00E42170">
        <w:rPr>
          <w:sz w:val="23"/>
          <w:szCs w:val="23"/>
          <w:lang w:val="en-US"/>
        </w:rPr>
        <w:t>Syrquin</w:t>
      </w:r>
      <w:proofErr w:type="spellEnd"/>
      <w:r w:rsidRPr="00E42170">
        <w:rPr>
          <w:sz w:val="23"/>
          <w:szCs w:val="23"/>
          <w:lang w:val="en-US"/>
        </w:rPr>
        <w:t xml:space="preserve"> (1975), </w:t>
      </w:r>
      <w:r w:rsidRPr="00E42170">
        <w:rPr>
          <w:i/>
          <w:iCs/>
          <w:sz w:val="23"/>
          <w:szCs w:val="23"/>
          <w:lang w:val="en-US"/>
        </w:rPr>
        <w:t>Patterns of Development 1950 – 1970</w:t>
      </w:r>
      <w:r w:rsidRPr="00E42170">
        <w:rPr>
          <w:sz w:val="23"/>
          <w:szCs w:val="23"/>
          <w:lang w:val="en-US"/>
        </w:rPr>
        <w:t xml:space="preserve">, Oxford University Press, caps. </w:t>
      </w:r>
      <w:r w:rsidRPr="00E42170">
        <w:rPr>
          <w:sz w:val="23"/>
          <w:szCs w:val="23"/>
          <w:lang w:val="es-ES"/>
        </w:rPr>
        <w:t xml:space="preserve">2 y 3 (traducción por </w:t>
      </w:r>
      <w:proofErr w:type="spellStart"/>
      <w:r w:rsidRPr="00E42170">
        <w:rPr>
          <w:sz w:val="23"/>
          <w:szCs w:val="23"/>
          <w:lang w:val="es-ES"/>
        </w:rPr>
        <w:t>Tecnos</w:t>
      </w:r>
      <w:proofErr w:type="spellEnd"/>
      <w:r w:rsidRPr="00E42170">
        <w:rPr>
          <w:sz w:val="23"/>
          <w:szCs w:val="23"/>
          <w:lang w:val="es-ES"/>
        </w:rPr>
        <w:t xml:space="preserve">, Madrid, 1978, </w:t>
      </w:r>
      <w:r w:rsidRPr="00E42170">
        <w:rPr>
          <w:i/>
          <w:iCs/>
          <w:sz w:val="23"/>
          <w:szCs w:val="23"/>
          <w:lang w:val="es-ES"/>
        </w:rPr>
        <w:t>La estructura del crecimiento económico. Un análisis para el período 1950 – 1970).</w:t>
      </w:r>
      <w:r w:rsidRPr="00E42170">
        <w:rPr>
          <w:sz w:val="23"/>
          <w:szCs w:val="23"/>
          <w:lang w:val="es-ES"/>
        </w:rPr>
        <w:t xml:space="preserve"> </w:t>
      </w:r>
    </w:p>
    <w:p w:rsidR="00000000" w:rsidRPr="00E42170" w:rsidRDefault="00E42170" w:rsidP="00E42170">
      <w:pPr>
        <w:pStyle w:val="Default"/>
        <w:numPr>
          <w:ilvl w:val="0"/>
          <w:numId w:val="12"/>
        </w:numPr>
        <w:jc w:val="both"/>
        <w:rPr>
          <w:sz w:val="23"/>
          <w:szCs w:val="23"/>
        </w:rPr>
      </w:pPr>
      <w:r w:rsidRPr="00E42170">
        <w:rPr>
          <w:sz w:val="23"/>
          <w:szCs w:val="23"/>
          <w:lang w:val="es-ES"/>
        </w:rPr>
        <w:t xml:space="preserve">Johnston, Bruce F. y John W. </w:t>
      </w:r>
      <w:proofErr w:type="spellStart"/>
      <w:r w:rsidRPr="00E42170">
        <w:rPr>
          <w:sz w:val="23"/>
          <w:szCs w:val="23"/>
          <w:lang w:val="es-ES"/>
        </w:rPr>
        <w:t>Mellor</w:t>
      </w:r>
      <w:proofErr w:type="spellEnd"/>
      <w:r w:rsidRPr="00E42170">
        <w:rPr>
          <w:sz w:val="23"/>
          <w:szCs w:val="23"/>
          <w:lang w:val="es-ES"/>
        </w:rPr>
        <w:t xml:space="preserve"> (1975), “El papel de la agricultura en el desarrollo económico”, en </w:t>
      </w:r>
      <w:r w:rsidRPr="00E42170">
        <w:rPr>
          <w:i/>
          <w:iCs/>
          <w:sz w:val="23"/>
          <w:szCs w:val="23"/>
          <w:lang w:val="es-ES"/>
        </w:rPr>
        <w:t>Desarrollo agrícola</w:t>
      </w:r>
      <w:r w:rsidRPr="00E42170">
        <w:rPr>
          <w:sz w:val="23"/>
          <w:szCs w:val="23"/>
          <w:lang w:val="es-ES"/>
        </w:rPr>
        <w:t xml:space="preserve">, selección de Edmundo Flores, </w:t>
      </w:r>
      <w:r w:rsidRPr="00E42170">
        <w:rPr>
          <w:sz w:val="23"/>
          <w:szCs w:val="23"/>
        </w:rPr>
        <w:t xml:space="preserve">México: </w:t>
      </w:r>
      <w:r w:rsidRPr="00E42170">
        <w:rPr>
          <w:sz w:val="23"/>
          <w:szCs w:val="23"/>
          <w:lang w:val="es-ES"/>
        </w:rPr>
        <w:t>Ed. F. C. E.</w:t>
      </w:r>
    </w:p>
    <w:p w:rsidR="00000000" w:rsidRPr="00E42170" w:rsidRDefault="00E42170" w:rsidP="00E42170">
      <w:pPr>
        <w:pStyle w:val="Default"/>
        <w:numPr>
          <w:ilvl w:val="0"/>
          <w:numId w:val="12"/>
        </w:numPr>
        <w:jc w:val="both"/>
        <w:rPr>
          <w:sz w:val="23"/>
          <w:szCs w:val="23"/>
          <w:lang w:val="en-US"/>
        </w:rPr>
      </w:pPr>
      <w:r w:rsidRPr="00E42170">
        <w:rPr>
          <w:sz w:val="23"/>
          <w:szCs w:val="23"/>
          <w:lang w:val="en-US"/>
        </w:rPr>
        <w:t>Kuznets,</w:t>
      </w:r>
      <w:r w:rsidRPr="00E42170">
        <w:rPr>
          <w:i/>
          <w:iCs/>
          <w:sz w:val="23"/>
          <w:szCs w:val="23"/>
          <w:lang w:val="en-US"/>
        </w:rPr>
        <w:t xml:space="preserve"> </w:t>
      </w:r>
      <w:r w:rsidRPr="00E42170">
        <w:rPr>
          <w:sz w:val="23"/>
          <w:szCs w:val="23"/>
          <w:lang w:val="en-US"/>
        </w:rPr>
        <w:t xml:space="preserve">Simon (1955), “Economic Growth and Income Inequality”. </w:t>
      </w:r>
      <w:r w:rsidRPr="00E42170">
        <w:rPr>
          <w:i/>
          <w:iCs/>
          <w:sz w:val="23"/>
          <w:szCs w:val="23"/>
          <w:lang w:val="en-US"/>
        </w:rPr>
        <w:t>American Economic Review</w:t>
      </w:r>
      <w:r w:rsidRPr="00E42170">
        <w:rPr>
          <w:sz w:val="23"/>
          <w:szCs w:val="23"/>
          <w:lang w:val="en-US"/>
        </w:rPr>
        <w:t>, Vol. 45, Num.1 March.</w:t>
      </w:r>
    </w:p>
    <w:p w:rsidR="00000000" w:rsidRPr="00E42170" w:rsidRDefault="00E42170" w:rsidP="00E42170">
      <w:pPr>
        <w:pStyle w:val="Default"/>
        <w:numPr>
          <w:ilvl w:val="0"/>
          <w:numId w:val="12"/>
        </w:numPr>
        <w:jc w:val="both"/>
        <w:rPr>
          <w:sz w:val="23"/>
          <w:szCs w:val="23"/>
        </w:rPr>
      </w:pPr>
      <w:r w:rsidRPr="00E42170">
        <w:rPr>
          <w:i/>
          <w:iCs/>
          <w:sz w:val="23"/>
          <w:szCs w:val="23"/>
          <w:lang w:val="en-US"/>
        </w:rPr>
        <w:t> </w:t>
      </w:r>
      <w:r w:rsidRPr="00E42170">
        <w:rPr>
          <w:sz w:val="23"/>
          <w:szCs w:val="23"/>
        </w:rPr>
        <w:t xml:space="preserve">Lewis, W. Arthur (1975),  “Desarrollo económico con oferta ilimitada de mano de obra”, en </w:t>
      </w:r>
      <w:r w:rsidRPr="00E42170">
        <w:rPr>
          <w:i/>
          <w:iCs/>
          <w:sz w:val="23"/>
          <w:szCs w:val="23"/>
        </w:rPr>
        <w:t>Desarrollo agrícola</w:t>
      </w:r>
      <w:r w:rsidRPr="00E42170">
        <w:rPr>
          <w:sz w:val="23"/>
          <w:szCs w:val="23"/>
        </w:rPr>
        <w:t>, selección de Edmundo Flores, México: Ed. F. C. E., pp. 218 – 239.</w:t>
      </w:r>
    </w:p>
    <w:p w:rsidR="00E42170" w:rsidRPr="00E42170" w:rsidRDefault="00E42170" w:rsidP="00F60012">
      <w:pPr>
        <w:pStyle w:val="Default"/>
        <w:numPr>
          <w:ilvl w:val="0"/>
          <w:numId w:val="12"/>
        </w:numPr>
        <w:contextualSpacing/>
        <w:jc w:val="both"/>
        <w:rPr>
          <w:sz w:val="23"/>
          <w:szCs w:val="23"/>
          <w:lang w:val="en-US"/>
        </w:rPr>
      </w:pPr>
      <w:proofErr w:type="spellStart"/>
      <w:r w:rsidRPr="00E42170">
        <w:rPr>
          <w:sz w:val="23"/>
          <w:szCs w:val="23"/>
          <w:lang w:val="en-US"/>
        </w:rPr>
        <w:t>Ros</w:t>
      </w:r>
      <w:proofErr w:type="spellEnd"/>
      <w:r w:rsidRPr="00E42170">
        <w:rPr>
          <w:sz w:val="23"/>
          <w:szCs w:val="23"/>
          <w:lang w:val="en-US"/>
        </w:rPr>
        <w:t xml:space="preserve">, Jaime (2013), </w:t>
      </w:r>
      <w:r w:rsidRPr="00E42170">
        <w:rPr>
          <w:i/>
          <w:sz w:val="23"/>
          <w:szCs w:val="23"/>
          <w:lang w:val="en-US"/>
        </w:rPr>
        <w:t>Rethinking Economic Development, Growth and Institutions,</w:t>
      </w:r>
      <w:r w:rsidRPr="00E42170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en-US"/>
        </w:rPr>
        <w:t>Oxford University Press</w:t>
      </w:r>
      <w:r>
        <w:rPr>
          <w:sz w:val="23"/>
          <w:szCs w:val="23"/>
          <w:lang w:val="en-US"/>
        </w:rPr>
        <w:t>,</w:t>
      </w:r>
      <w:r w:rsidRPr="00E42170">
        <w:rPr>
          <w:i/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en-US"/>
        </w:rPr>
        <w:t xml:space="preserve">caps. 14 a 19. </w:t>
      </w:r>
    </w:p>
    <w:p w:rsidR="003902EB" w:rsidRPr="00E42170" w:rsidRDefault="003902EB" w:rsidP="00F60012">
      <w:pPr>
        <w:pStyle w:val="Default"/>
        <w:contextualSpacing/>
        <w:jc w:val="both"/>
        <w:rPr>
          <w:sz w:val="23"/>
          <w:szCs w:val="23"/>
          <w:lang w:val="en-US"/>
        </w:rPr>
      </w:pPr>
    </w:p>
    <w:p w:rsidR="003902EB" w:rsidRDefault="00B15ED3" w:rsidP="00F60012">
      <w:pPr>
        <w:pStyle w:val="Default"/>
        <w:contextualSpacing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7. </w:t>
      </w:r>
      <w:r w:rsidR="003902EB">
        <w:rPr>
          <w:b/>
          <w:sz w:val="23"/>
          <w:szCs w:val="23"/>
        </w:rPr>
        <w:t>Criterios de integración horizontal y vertical</w:t>
      </w:r>
    </w:p>
    <w:p w:rsidR="00B15ED3" w:rsidRDefault="00B15ED3" w:rsidP="00F60012">
      <w:pPr>
        <w:pStyle w:val="Default"/>
        <w:contextualSpacing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ab/>
        <w:t xml:space="preserve">7.1. </w:t>
      </w:r>
      <w:r w:rsidR="003902EB">
        <w:rPr>
          <w:b/>
          <w:sz w:val="23"/>
          <w:szCs w:val="23"/>
        </w:rPr>
        <w:t xml:space="preserve">Ubicación y estatus: </w:t>
      </w:r>
    </w:p>
    <w:p w:rsidR="00B15ED3" w:rsidRDefault="00B15ED3" w:rsidP="00F60012">
      <w:pPr>
        <w:pStyle w:val="Default"/>
        <w:contextualSpacing/>
        <w:jc w:val="both"/>
        <w:rPr>
          <w:sz w:val="23"/>
          <w:szCs w:val="23"/>
        </w:rPr>
      </w:pPr>
      <w:r>
        <w:rPr>
          <w:b/>
          <w:sz w:val="23"/>
          <w:szCs w:val="23"/>
        </w:rPr>
        <w:lastRenderedPageBreak/>
        <w:tab/>
      </w:r>
      <w:r>
        <w:rPr>
          <w:b/>
          <w:sz w:val="23"/>
          <w:szCs w:val="23"/>
        </w:rPr>
        <w:tab/>
      </w:r>
      <w:r w:rsidRPr="00B15ED3">
        <w:rPr>
          <w:i/>
          <w:sz w:val="23"/>
          <w:szCs w:val="23"/>
        </w:rPr>
        <w:t>Área de conocimiento</w:t>
      </w:r>
      <w:r>
        <w:rPr>
          <w:sz w:val="23"/>
          <w:szCs w:val="23"/>
        </w:rPr>
        <w:t>: Historia y desarrollo económico</w:t>
      </w:r>
      <w:r w:rsidR="002059F0">
        <w:rPr>
          <w:sz w:val="23"/>
          <w:szCs w:val="23"/>
        </w:rPr>
        <w:t>s</w:t>
      </w:r>
      <w:r>
        <w:rPr>
          <w:sz w:val="23"/>
          <w:szCs w:val="23"/>
        </w:rPr>
        <w:t>.</w:t>
      </w:r>
    </w:p>
    <w:p w:rsidR="003902EB" w:rsidRPr="00B15ED3" w:rsidRDefault="00B15ED3" w:rsidP="00F60012">
      <w:pPr>
        <w:pStyle w:val="Default"/>
        <w:contextualSpacing/>
        <w:jc w:val="both"/>
        <w:rPr>
          <w:i/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B15ED3">
        <w:rPr>
          <w:i/>
          <w:sz w:val="23"/>
          <w:szCs w:val="23"/>
        </w:rPr>
        <w:t xml:space="preserve">Ciclo: </w:t>
      </w:r>
      <w:r w:rsidRPr="00B15ED3">
        <w:rPr>
          <w:sz w:val="23"/>
          <w:szCs w:val="23"/>
        </w:rPr>
        <w:t>básico</w:t>
      </w:r>
      <w:r>
        <w:rPr>
          <w:sz w:val="23"/>
          <w:szCs w:val="23"/>
        </w:rPr>
        <w:t>.</w:t>
      </w:r>
    </w:p>
    <w:p w:rsidR="00B15ED3" w:rsidRDefault="00B15ED3" w:rsidP="00F60012">
      <w:pPr>
        <w:pStyle w:val="Default"/>
        <w:contextualSpacing/>
        <w:jc w:val="both"/>
        <w:rPr>
          <w:sz w:val="23"/>
          <w:szCs w:val="23"/>
        </w:rPr>
      </w:pPr>
      <w:r w:rsidRPr="00B15ED3">
        <w:rPr>
          <w:i/>
          <w:sz w:val="23"/>
          <w:szCs w:val="23"/>
        </w:rPr>
        <w:tab/>
      </w:r>
      <w:r w:rsidRPr="00B15ED3">
        <w:rPr>
          <w:i/>
          <w:sz w:val="23"/>
          <w:szCs w:val="23"/>
        </w:rPr>
        <w:tab/>
        <w:t>Semestre:</w:t>
      </w:r>
      <w:r>
        <w:rPr>
          <w:i/>
          <w:sz w:val="23"/>
          <w:szCs w:val="23"/>
        </w:rPr>
        <w:t xml:space="preserve"> </w:t>
      </w:r>
      <w:r>
        <w:rPr>
          <w:sz w:val="23"/>
          <w:szCs w:val="23"/>
        </w:rPr>
        <w:t>quinto.</w:t>
      </w:r>
    </w:p>
    <w:p w:rsidR="00D4634C" w:rsidRPr="00D4634C" w:rsidRDefault="00D4634C" w:rsidP="00F60012">
      <w:pPr>
        <w:pStyle w:val="Default"/>
        <w:contextualSpacing/>
        <w:jc w:val="both"/>
        <w:rPr>
          <w:b/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i/>
          <w:sz w:val="23"/>
          <w:szCs w:val="23"/>
        </w:rPr>
        <w:t xml:space="preserve">Tipo: </w:t>
      </w:r>
      <w:r>
        <w:rPr>
          <w:sz w:val="23"/>
          <w:szCs w:val="23"/>
        </w:rPr>
        <w:t>obligatoria.</w:t>
      </w:r>
    </w:p>
    <w:p w:rsidR="003902EB" w:rsidRDefault="00B15ED3" w:rsidP="00F60012">
      <w:pPr>
        <w:pStyle w:val="Default"/>
        <w:contextualSpacing/>
        <w:jc w:val="both"/>
        <w:rPr>
          <w:bCs/>
          <w:sz w:val="23"/>
          <w:szCs w:val="23"/>
        </w:rPr>
      </w:pPr>
      <w:r>
        <w:rPr>
          <w:sz w:val="23"/>
          <w:szCs w:val="23"/>
        </w:rPr>
        <w:tab/>
      </w:r>
      <w:r w:rsidRPr="00B15ED3">
        <w:rPr>
          <w:b/>
          <w:sz w:val="23"/>
          <w:szCs w:val="23"/>
        </w:rPr>
        <w:t xml:space="preserve">7.2. </w:t>
      </w:r>
      <w:r w:rsidR="003902EB">
        <w:rPr>
          <w:b/>
          <w:sz w:val="23"/>
          <w:szCs w:val="23"/>
        </w:rPr>
        <w:t>Prerrequisitos</w:t>
      </w:r>
      <w:r w:rsidR="00784701">
        <w:rPr>
          <w:b/>
          <w:sz w:val="23"/>
          <w:szCs w:val="23"/>
        </w:rPr>
        <w:t xml:space="preserve">: </w:t>
      </w:r>
      <w:r w:rsidR="00D4634C">
        <w:rPr>
          <w:sz w:val="23"/>
          <w:szCs w:val="23"/>
        </w:rPr>
        <w:t xml:space="preserve">se requiere que el estudiante haya cursado las siguientes materias impartidas en la Facultad de Economía: </w:t>
      </w:r>
      <w:r w:rsidR="00784701">
        <w:rPr>
          <w:bCs/>
          <w:sz w:val="23"/>
          <w:szCs w:val="23"/>
        </w:rPr>
        <w:t>macroeconomía,</w:t>
      </w:r>
      <w:r w:rsidR="00784701" w:rsidRPr="0099499F">
        <w:rPr>
          <w:bCs/>
          <w:sz w:val="23"/>
          <w:szCs w:val="23"/>
        </w:rPr>
        <w:t xml:space="preserve"> </w:t>
      </w:r>
      <w:r w:rsidR="00784701">
        <w:rPr>
          <w:bCs/>
          <w:sz w:val="23"/>
          <w:szCs w:val="23"/>
        </w:rPr>
        <w:t>microeconomía e historia económica,</w:t>
      </w:r>
      <w:r w:rsidR="00D4634C">
        <w:rPr>
          <w:bCs/>
          <w:sz w:val="23"/>
          <w:szCs w:val="23"/>
        </w:rPr>
        <w:t xml:space="preserve"> así como matemáticas I y</w:t>
      </w:r>
      <w:r w:rsidR="00784701">
        <w:rPr>
          <w:bCs/>
          <w:sz w:val="23"/>
          <w:szCs w:val="23"/>
        </w:rPr>
        <w:t xml:space="preserve"> II</w:t>
      </w:r>
      <w:r w:rsidR="00D4634C">
        <w:rPr>
          <w:bCs/>
          <w:sz w:val="23"/>
          <w:szCs w:val="23"/>
        </w:rPr>
        <w:t>.</w:t>
      </w:r>
    </w:p>
    <w:p w:rsidR="00D4634C" w:rsidRPr="00D4634C" w:rsidRDefault="00D4634C" w:rsidP="00F60012">
      <w:pPr>
        <w:pStyle w:val="Default"/>
        <w:contextualSpacing/>
        <w:jc w:val="both"/>
        <w:rPr>
          <w:sz w:val="23"/>
          <w:szCs w:val="23"/>
        </w:rPr>
      </w:pPr>
      <w:r>
        <w:rPr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>7.3. Relaciones clave con otras materias:</w:t>
      </w:r>
      <w:r>
        <w:rPr>
          <w:bCs/>
          <w:sz w:val="23"/>
          <w:szCs w:val="23"/>
        </w:rPr>
        <w:t xml:space="preserve"> Comercio internacional, </w:t>
      </w:r>
      <w:r w:rsidR="00F60012">
        <w:rPr>
          <w:bCs/>
          <w:sz w:val="23"/>
          <w:szCs w:val="23"/>
        </w:rPr>
        <w:t>Estadística, Álgebra lineal y modelos económicos, Econometría I.</w:t>
      </w:r>
    </w:p>
    <w:p w:rsidR="003902EB" w:rsidRDefault="003902EB" w:rsidP="00F60012">
      <w:pPr>
        <w:pStyle w:val="Default"/>
        <w:contextualSpacing/>
        <w:jc w:val="both"/>
        <w:rPr>
          <w:b/>
          <w:sz w:val="23"/>
          <w:szCs w:val="23"/>
        </w:rPr>
      </w:pPr>
    </w:p>
    <w:p w:rsidR="00784701" w:rsidRDefault="00B15ED3" w:rsidP="00F60012">
      <w:pPr>
        <w:pStyle w:val="Default"/>
        <w:contextualSpacing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8. </w:t>
      </w:r>
      <w:r w:rsidR="00784701">
        <w:rPr>
          <w:b/>
          <w:sz w:val="23"/>
          <w:szCs w:val="23"/>
        </w:rPr>
        <w:t>Formas de evaluación</w:t>
      </w:r>
    </w:p>
    <w:p w:rsidR="00AA3FF8" w:rsidRDefault="00784701" w:rsidP="00F60012">
      <w:pPr>
        <w:spacing w:line="240" w:lineRule="auto"/>
        <w:contextualSpacing/>
        <w:jc w:val="both"/>
        <w:rPr>
          <w:b/>
          <w:sz w:val="23"/>
          <w:szCs w:val="23"/>
        </w:rPr>
      </w:pPr>
      <w:r w:rsidRPr="00784701">
        <w:rPr>
          <w:b/>
          <w:sz w:val="23"/>
          <w:szCs w:val="23"/>
        </w:rPr>
        <w:t>I. Bibliografía complementaria</w:t>
      </w:r>
    </w:p>
    <w:p w:rsidR="00AA3FF8" w:rsidRDefault="00AA3FF8" w:rsidP="00F60012">
      <w:pPr>
        <w:spacing w:line="240" w:lineRule="auto"/>
        <w:contextualSpacing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ab/>
      </w:r>
    </w:p>
    <w:p w:rsidR="00AA3FF8" w:rsidRPr="001F36BB" w:rsidRDefault="00AA3FF8" w:rsidP="00F60012">
      <w:pPr>
        <w:pStyle w:val="Prrafodelista"/>
        <w:numPr>
          <w:ilvl w:val="0"/>
          <w:numId w:val="13"/>
        </w:numPr>
        <w:spacing w:line="240" w:lineRule="auto"/>
        <w:jc w:val="both"/>
        <w:rPr>
          <w:sz w:val="23"/>
          <w:szCs w:val="23"/>
        </w:rPr>
      </w:pPr>
      <w:proofErr w:type="spellStart"/>
      <w:r w:rsidRPr="00AA3FF8">
        <w:rPr>
          <w:sz w:val="23"/>
          <w:szCs w:val="23"/>
        </w:rPr>
        <w:t>Rodrik</w:t>
      </w:r>
      <w:proofErr w:type="spellEnd"/>
      <w:r w:rsidRPr="00AA3FF8">
        <w:rPr>
          <w:sz w:val="23"/>
          <w:szCs w:val="23"/>
        </w:rPr>
        <w:t>, D. (2011)</w:t>
      </w:r>
      <w:r w:rsidRPr="00AA3FF8">
        <w:rPr>
          <w:i/>
          <w:iCs/>
          <w:sz w:val="23"/>
          <w:szCs w:val="23"/>
        </w:rPr>
        <w:t>: Una economía, muchas recetas. La globalización, las instituciones y el crecimiento económico</w:t>
      </w:r>
      <w:r w:rsidRPr="00AA3FF8">
        <w:rPr>
          <w:sz w:val="23"/>
          <w:szCs w:val="23"/>
        </w:rPr>
        <w:t xml:space="preserve">, FCE, capítulo II </w:t>
      </w:r>
    </w:p>
    <w:p w:rsidR="00AA3FF8" w:rsidRPr="00AA3FF8" w:rsidRDefault="00AA3FF8" w:rsidP="00F60012">
      <w:pPr>
        <w:pStyle w:val="Prrafodelista"/>
        <w:numPr>
          <w:ilvl w:val="0"/>
          <w:numId w:val="14"/>
        </w:numPr>
        <w:spacing w:line="240" w:lineRule="auto"/>
        <w:jc w:val="both"/>
        <w:rPr>
          <w:sz w:val="23"/>
          <w:szCs w:val="23"/>
          <w:lang w:val="en-US"/>
        </w:rPr>
      </w:pPr>
      <w:proofErr w:type="spellStart"/>
      <w:r w:rsidRPr="00AA3FF8">
        <w:rPr>
          <w:sz w:val="23"/>
          <w:szCs w:val="23"/>
          <w:lang w:val="en-US"/>
        </w:rPr>
        <w:t>Rodrik</w:t>
      </w:r>
      <w:proofErr w:type="spellEnd"/>
      <w:r w:rsidRPr="00AA3FF8">
        <w:rPr>
          <w:sz w:val="23"/>
          <w:szCs w:val="23"/>
          <w:lang w:val="en-US"/>
        </w:rPr>
        <w:t>, D. (1994), “Getting Interventions Right: How South Korea and Taiwan Grew Rich”, NBER Working Paper 4964.</w:t>
      </w:r>
    </w:p>
    <w:p w:rsidR="00AA3FF8" w:rsidRDefault="00AA3FF8" w:rsidP="00F60012">
      <w:pPr>
        <w:pStyle w:val="Prrafodelista"/>
        <w:numPr>
          <w:ilvl w:val="0"/>
          <w:numId w:val="14"/>
        </w:numPr>
        <w:spacing w:line="240" w:lineRule="auto"/>
        <w:jc w:val="both"/>
        <w:rPr>
          <w:sz w:val="23"/>
          <w:szCs w:val="23"/>
        </w:rPr>
      </w:pPr>
      <w:r w:rsidRPr="00AA3FF8">
        <w:rPr>
          <w:sz w:val="23"/>
          <w:szCs w:val="23"/>
          <w:lang w:val="en-US"/>
        </w:rPr>
        <w:t xml:space="preserve">Peres, </w:t>
      </w:r>
      <w:r>
        <w:rPr>
          <w:sz w:val="23"/>
          <w:szCs w:val="23"/>
          <w:lang w:val="en-US"/>
        </w:rPr>
        <w:t xml:space="preserve">W. y A. </w:t>
      </w:r>
      <w:proofErr w:type="spellStart"/>
      <w:r>
        <w:rPr>
          <w:sz w:val="23"/>
          <w:szCs w:val="23"/>
          <w:lang w:val="en-US"/>
        </w:rPr>
        <w:t>Primi</w:t>
      </w:r>
      <w:proofErr w:type="spellEnd"/>
      <w:r w:rsidRPr="00AA3FF8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en-US"/>
        </w:rPr>
        <w:t>(</w:t>
      </w:r>
      <w:r w:rsidRPr="00AA3FF8">
        <w:rPr>
          <w:sz w:val="23"/>
          <w:szCs w:val="23"/>
          <w:lang w:val="en-US"/>
        </w:rPr>
        <w:t>2009</w:t>
      </w:r>
      <w:r>
        <w:rPr>
          <w:sz w:val="23"/>
          <w:szCs w:val="23"/>
          <w:lang w:val="en-US"/>
        </w:rPr>
        <w:t>):</w:t>
      </w:r>
      <w:r w:rsidRPr="00AA3FF8">
        <w:rPr>
          <w:sz w:val="23"/>
          <w:szCs w:val="23"/>
          <w:lang w:val="en-US"/>
        </w:rPr>
        <w:t xml:space="preserve"> “Theory and Practice of Industrial Policy. Evidence from the Latin American Experience”, S</w:t>
      </w:r>
      <w:proofErr w:type="spellStart"/>
      <w:r w:rsidRPr="00AA3FF8">
        <w:rPr>
          <w:sz w:val="23"/>
          <w:szCs w:val="23"/>
        </w:rPr>
        <w:t>antiago</w:t>
      </w:r>
      <w:proofErr w:type="spellEnd"/>
      <w:r w:rsidRPr="00AA3FF8">
        <w:rPr>
          <w:sz w:val="23"/>
          <w:szCs w:val="23"/>
        </w:rPr>
        <w:t xml:space="preserve">, CEPAL, serie Desarrollo Productivo N° 187 </w:t>
      </w:r>
    </w:p>
    <w:p w:rsidR="00AA3FF8" w:rsidRDefault="00AA3FF8" w:rsidP="00F60012">
      <w:pPr>
        <w:pStyle w:val="Prrafodelista"/>
        <w:numPr>
          <w:ilvl w:val="0"/>
          <w:numId w:val="14"/>
        </w:numPr>
        <w:spacing w:line="240" w:lineRule="auto"/>
        <w:jc w:val="both"/>
        <w:rPr>
          <w:sz w:val="23"/>
          <w:szCs w:val="23"/>
          <w:lang w:val="en-US"/>
        </w:rPr>
      </w:pPr>
      <w:proofErr w:type="spellStart"/>
      <w:r w:rsidRPr="00AA3FF8">
        <w:rPr>
          <w:sz w:val="23"/>
          <w:szCs w:val="23"/>
          <w:lang w:val="en-US"/>
        </w:rPr>
        <w:t>Hesse</w:t>
      </w:r>
      <w:proofErr w:type="spellEnd"/>
      <w:r w:rsidRPr="00AA3FF8">
        <w:rPr>
          <w:sz w:val="23"/>
          <w:szCs w:val="23"/>
          <w:lang w:val="en-US"/>
        </w:rPr>
        <w:t xml:space="preserve">, H. (2008): “Export Diversification and Economic Growth”, </w:t>
      </w:r>
      <w:proofErr w:type="spellStart"/>
      <w:r w:rsidRPr="00AA3FF8">
        <w:rPr>
          <w:sz w:val="23"/>
          <w:szCs w:val="23"/>
          <w:lang w:val="en-US"/>
        </w:rPr>
        <w:t>Comission</w:t>
      </w:r>
      <w:proofErr w:type="spellEnd"/>
      <w:r w:rsidRPr="00AA3FF8">
        <w:rPr>
          <w:sz w:val="23"/>
          <w:szCs w:val="23"/>
          <w:lang w:val="en-US"/>
        </w:rPr>
        <w:t xml:space="preserve"> on Growth and Development, Working Paper N° 21. </w:t>
      </w:r>
    </w:p>
    <w:p w:rsidR="00AA3FF8" w:rsidRPr="00AA3FF8" w:rsidRDefault="00AA3FF8" w:rsidP="00F60012">
      <w:pPr>
        <w:pStyle w:val="Prrafodelista"/>
        <w:numPr>
          <w:ilvl w:val="0"/>
          <w:numId w:val="14"/>
        </w:numPr>
        <w:spacing w:line="240" w:lineRule="auto"/>
        <w:jc w:val="both"/>
        <w:rPr>
          <w:sz w:val="23"/>
          <w:szCs w:val="23"/>
          <w:lang w:val="en-US"/>
        </w:rPr>
      </w:pPr>
      <w:proofErr w:type="spellStart"/>
      <w:r w:rsidRPr="00AA3FF8">
        <w:rPr>
          <w:sz w:val="23"/>
          <w:szCs w:val="23"/>
          <w:lang w:val="en-US"/>
        </w:rPr>
        <w:t>Hausmann</w:t>
      </w:r>
      <w:proofErr w:type="spellEnd"/>
      <w:r w:rsidRPr="00AA3FF8">
        <w:rPr>
          <w:sz w:val="23"/>
          <w:szCs w:val="23"/>
          <w:lang w:val="en-US"/>
        </w:rPr>
        <w:t xml:space="preserve">, R., J. Hwang y D. </w:t>
      </w:r>
      <w:proofErr w:type="spellStart"/>
      <w:r w:rsidRPr="00AA3FF8">
        <w:rPr>
          <w:sz w:val="23"/>
          <w:szCs w:val="23"/>
          <w:lang w:val="en-US"/>
        </w:rPr>
        <w:t>Rodrik</w:t>
      </w:r>
      <w:proofErr w:type="spellEnd"/>
      <w:r w:rsidRPr="00AA3FF8">
        <w:rPr>
          <w:sz w:val="23"/>
          <w:szCs w:val="23"/>
          <w:lang w:val="en-US"/>
        </w:rPr>
        <w:t xml:space="preserve"> (2007): “What you Export Matters”, </w:t>
      </w:r>
      <w:r w:rsidRPr="00AA3FF8">
        <w:rPr>
          <w:i/>
          <w:iCs/>
          <w:sz w:val="23"/>
          <w:szCs w:val="23"/>
          <w:lang w:val="en-US"/>
        </w:rPr>
        <w:t xml:space="preserve">Journal of Economic Growth </w:t>
      </w:r>
      <w:r w:rsidRPr="00AA3FF8">
        <w:rPr>
          <w:sz w:val="23"/>
          <w:szCs w:val="23"/>
          <w:lang w:val="en-US"/>
        </w:rPr>
        <w:t xml:space="preserve">12: 1-25 </w:t>
      </w:r>
    </w:p>
    <w:p w:rsidR="00784701" w:rsidRPr="00784701" w:rsidRDefault="00784701" w:rsidP="00F60012">
      <w:pPr>
        <w:spacing w:line="240" w:lineRule="auto"/>
        <w:contextualSpacing/>
        <w:jc w:val="both"/>
        <w:rPr>
          <w:b/>
          <w:sz w:val="23"/>
          <w:szCs w:val="23"/>
        </w:rPr>
      </w:pPr>
      <w:r w:rsidRPr="00AA0A95">
        <w:rPr>
          <w:b/>
          <w:sz w:val="23"/>
          <w:szCs w:val="23"/>
        </w:rPr>
        <w:t>II. Activi</w:t>
      </w:r>
      <w:r w:rsidRPr="00784701">
        <w:rPr>
          <w:b/>
          <w:sz w:val="23"/>
          <w:szCs w:val="23"/>
        </w:rPr>
        <w:t>dades de enseñanza aprendizaje</w:t>
      </w:r>
    </w:p>
    <w:p w:rsidR="00784701" w:rsidRDefault="00ED6FA1" w:rsidP="00F60012">
      <w:pPr>
        <w:spacing w:line="240" w:lineRule="auto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ab/>
        <w:t>II.1. Exposición del profesor a través de</w:t>
      </w:r>
      <w:r w:rsidR="00784701">
        <w:rPr>
          <w:sz w:val="23"/>
          <w:szCs w:val="23"/>
        </w:rPr>
        <w:t xml:space="preserve"> diapositivas, </w:t>
      </w:r>
      <w:r>
        <w:rPr>
          <w:sz w:val="23"/>
          <w:szCs w:val="23"/>
        </w:rPr>
        <w:t>para que el alumno se concentre</w:t>
      </w:r>
      <w:r w:rsidR="00784701"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 w:rsidR="00784701">
        <w:rPr>
          <w:sz w:val="23"/>
          <w:szCs w:val="23"/>
        </w:rPr>
        <w:t>en comprender las ideas</w:t>
      </w:r>
      <w:r>
        <w:rPr>
          <w:sz w:val="23"/>
          <w:szCs w:val="23"/>
        </w:rPr>
        <w:t xml:space="preserve"> centrales de cada sesión </w:t>
      </w:r>
      <w:r w:rsidR="00784701">
        <w:rPr>
          <w:sz w:val="23"/>
          <w:szCs w:val="23"/>
        </w:rPr>
        <w:t xml:space="preserve">y no en tomar apuntes. </w:t>
      </w:r>
    </w:p>
    <w:p w:rsidR="00ED6FA1" w:rsidRDefault="00AA3FF8" w:rsidP="00F60012">
      <w:pPr>
        <w:spacing w:line="240" w:lineRule="auto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ab/>
        <w:t>II.2. Sesiones de preguntas y respuestas.</w:t>
      </w:r>
    </w:p>
    <w:p w:rsidR="00AA0A95" w:rsidRDefault="00AA0A95" w:rsidP="00F60012">
      <w:pPr>
        <w:spacing w:line="240" w:lineRule="auto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ab/>
        <w:t>III.3. Ejercicios numéricos.</w:t>
      </w:r>
    </w:p>
    <w:p w:rsidR="00784701" w:rsidRDefault="00784701" w:rsidP="00F60012">
      <w:pPr>
        <w:spacing w:line="240" w:lineRule="auto"/>
        <w:contextualSpacing/>
        <w:jc w:val="both"/>
        <w:rPr>
          <w:sz w:val="23"/>
          <w:szCs w:val="23"/>
        </w:rPr>
      </w:pPr>
    </w:p>
    <w:p w:rsidR="00784701" w:rsidRDefault="00784701" w:rsidP="00F60012">
      <w:pPr>
        <w:spacing w:line="240" w:lineRule="auto"/>
        <w:contextualSpacing/>
        <w:jc w:val="both"/>
        <w:rPr>
          <w:b/>
          <w:sz w:val="23"/>
          <w:szCs w:val="23"/>
        </w:rPr>
      </w:pPr>
      <w:r w:rsidRPr="00F510CA">
        <w:rPr>
          <w:b/>
          <w:sz w:val="23"/>
          <w:szCs w:val="23"/>
        </w:rPr>
        <w:t>III. Horas de preparación extra aula</w:t>
      </w:r>
    </w:p>
    <w:p w:rsidR="00F510CA" w:rsidRPr="00F510CA" w:rsidRDefault="00AA3FF8" w:rsidP="00F60012">
      <w:pPr>
        <w:spacing w:line="240" w:lineRule="auto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III.1. </w:t>
      </w:r>
      <w:r w:rsidR="001F36BB">
        <w:rPr>
          <w:sz w:val="23"/>
          <w:szCs w:val="23"/>
        </w:rPr>
        <w:t>Dos</w:t>
      </w:r>
      <w:r w:rsidR="00F510CA">
        <w:rPr>
          <w:sz w:val="23"/>
          <w:szCs w:val="23"/>
        </w:rPr>
        <w:t xml:space="preserve"> hor</w:t>
      </w:r>
      <w:r w:rsidR="00A2094C">
        <w:rPr>
          <w:sz w:val="23"/>
          <w:szCs w:val="23"/>
        </w:rPr>
        <w:t>a</w:t>
      </w:r>
      <w:r w:rsidR="001F36BB">
        <w:rPr>
          <w:sz w:val="23"/>
          <w:szCs w:val="23"/>
        </w:rPr>
        <w:t>s por hora de clase</w:t>
      </w:r>
      <w:bookmarkStart w:id="0" w:name="_GoBack"/>
      <w:bookmarkEnd w:id="0"/>
      <w:r w:rsidR="00A2094C">
        <w:rPr>
          <w:sz w:val="23"/>
          <w:szCs w:val="23"/>
        </w:rPr>
        <w:t xml:space="preserve"> para estudiar lecturas y preparar exámenes.</w:t>
      </w:r>
    </w:p>
    <w:p w:rsidR="00784701" w:rsidRPr="00F510CA" w:rsidRDefault="00784701" w:rsidP="00F60012">
      <w:pPr>
        <w:spacing w:line="240" w:lineRule="auto"/>
        <w:contextualSpacing/>
        <w:jc w:val="both"/>
        <w:rPr>
          <w:b/>
          <w:sz w:val="23"/>
          <w:szCs w:val="23"/>
        </w:rPr>
      </w:pPr>
    </w:p>
    <w:p w:rsidR="00784701" w:rsidRPr="00F510CA" w:rsidRDefault="00784701" w:rsidP="00F60012">
      <w:pPr>
        <w:spacing w:line="240" w:lineRule="auto"/>
        <w:contextualSpacing/>
        <w:jc w:val="both"/>
        <w:rPr>
          <w:b/>
          <w:sz w:val="23"/>
          <w:szCs w:val="23"/>
        </w:rPr>
      </w:pPr>
      <w:r w:rsidRPr="00F510CA">
        <w:rPr>
          <w:b/>
          <w:sz w:val="23"/>
          <w:szCs w:val="23"/>
        </w:rPr>
        <w:t>IV. Recursos informáticos y audiovisuales.</w:t>
      </w:r>
    </w:p>
    <w:p w:rsidR="00784701" w:rsidRPr="00AA3FF8" w:rsidRDefault="00AA3FF8" w:rsidP="00F60012">
      <w:pPr>
        <w:spacing w:line="240" w:lineRule="auto"/>
        <w:contextualSpacing/>
        <w:jc w:val="both"/>
        <w:rPr>
          <w:sz w:val="23"/>
          <w:szCs w:val="23"/>
        </w:rPr>
      </w:pPr>
      <w:r>
        <w:rPr>
          <w:b/>
          <w:sz w:val="23"/>
          <w:szCs w:val="23"/>
        </w:rPr>
        <w:tab/>
      </w:r>
      <w:r w:rsidRPr="00AA3FF8">
        <w:rPr>
          <w:sz w:val="23"/>
          <w:szCs w:val="23"/>
        </w:rPr>
        <w:t xml:space="preserve">IV.1. </w:t>
      </w:r>
      <w:r w:rsidR="00F510CA" w:rsidRPr="00AA3FF8">
        <w:rPr>
          <w:sz w:val="23"/>
          <w:szCs w:val="23"/>
        </w:rPr>
        <w:t>Guías de estudio y exámenes tipo.</w:t>
      </w:r>
    </w:p>
    <w:sectPr w:rsidR="00784701" w:rsidRPr="00AA3FF8" w:rsidSect="00AB5A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97574"/>
    <w:multiLevelType w:val="hybridMultilevel"/>
    <w:tmpl w:val="7EBC60D2"/>
    <w:lvl w:ilvl="0" w:tplc="ED4E6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5662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A265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5809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1E40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78CC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9E33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60CA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E8AF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A1022B"/>
    <w:multiLevelType w:val="multilevel"/>
    <w:tmpl w:val="A90CC7E2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2">
    <w:nsid w:val="126849F0"/>
    <w:multiLevelType w:val="hybridMultilevel"/>
    <w:tmpl w:val="7BD063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D5951"/>
    <w:multiLevelType w:val="hybridMultilevel"/>
    <w:tmpl w:val="88D26DCA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156C11BF"/>
    <w:multiLevelType w:val="hybridMultilevel"/>
    <w:tmpl w:val="7102F3A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C6524"/>
    <w:multiLevelType w:val="hybridMultilevel"/>
    <w:tmpl w:val="C0F06DA0"/>
    <w:lvl w:ilvl="0" w:tplc="0D664D9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64CA6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BC6B1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80BF6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DCFAD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E40BE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F4EEF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BEE63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9EA2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C90816"/>
    <w:multiLevelType w:val="hybridMultilevel"/>
    <w:tmpl w:val="D5A22C48"/>
    <w:lvl w:ilvl="0" w:tplc="37A403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843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4283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563D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CA5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B094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D2B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B2D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A2A2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CCC6D29"/>
    <w:multiLevelType w:val="hybridMultilevel"/>
    <w:tmpl w:val="EEB089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394B64"/>
    <w:multiLevelType w:val="hybridMultilevel"/>
    <w:tmpl w:val="BA028F18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24D1122B"/>
    <w:multiLevelType w:val="hybridMultilevel"/>
    <w:tmpl w:val="25744316"/>
    <w:lvl w:ilvl="0" w:tplc="2F9492F4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cstheme="minorBid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ED1426C"/>
    <w:multiLevelType w:val="hybridMultilevel"/>
    <w:tmpl w:val="F3F80BA8"/>
    <w:lvl w:ilvl="0" w:tplc="8FCC1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81B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E8B1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DE3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D210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9A7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664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808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AA4F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A63589"/>
    <w:multiLevelType w:val="multilevel"/>
    <w:tmpl w:val="020831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2FBC6E74"/>
    <w:multiLevelType w:val="hybridMultilevel"/>
    <w:tmpl w:val="66949A9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164006"/>
    <w:multiLevelType w:val="hybridMultilevel"/>
    <w:tmpl w:val="EBA0E1CC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3E1563FF"/>
    <w:multiLevelType w:val="hybridMultilevel"/>
    <w:tmpl w:val="E12272EC"/>
    <w:lvl w:ilvl="0" w:tplc="3EF82E5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A2E3A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282E4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1CA6D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623F0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D6788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4A4F5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6428D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96E35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3B56A3"/>
    <w:multiLevelType w:val="hybridMultilevel"/>
    <w:tmpl w:val="E5966902"/>
    <w:lvl w:ilvl="0" w:tplc="F9FCD5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C89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04DC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78FA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B69C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96C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B2FE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AA0F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629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B0E1E8D"/>
    <w:multiLevelType w:val="hybridMultilevel"/>
    <w:tmpl w:val="C844580C"/>
    <w:lvl w:ilvl="0" w:tplc="039CD9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2250EA"/>
    <w:multiLevelType w:val="hybridMultilevel"/>
    <w:tmpl w:val="122229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645E39"/>
    <w:multiLevelType w:val="hybridMultilevel"/>
    <w:tmpl w:val="FFF40268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0A2989"/>
    <w:multiLevelType w:val="hybridMultilevel"/>
    <w:tmpl w:val="685861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4"/>
  </w:num>
  <w:num w:numId="4">
    <w:abstractNumId w:val="12"/>
  </w:num>
  <w:num w:numId="5">
    <w:abstractNumId w:val="18"/>
  </w:num>
  <w:num w:numId="6">
    <w:abstractNumId w:val="17"/>
  </w:num>
  <w:num w:numId="7">
    <w:abstractNumId w:val="2"/>
  </w:num>
  <w:num w:numId="8">
    <w:abstractNumId w:val="1"/>
  </w:num>
  <w:num w:numId="9">
    <w:abstractNumId w:val="0"/>
  </w:num>
  <w:num w:numId="10">
    <w:abstractNumId w:val="6"/>
  </w:num>
  <w:num w:numId="11">
    <w:abstractNumId w:val="10"/>
  </w:num>
  <w:num w:numId="12">
    <w:abstractNumId w:val="15"/>
  </w:num>
  <w:num w:numId="13">
    <w:abstractNumId w:val="8"/>
  </w:num>
  <w:num w:numId="14">
    <w:abstractNumId w:val="3"/>
  </w:num>
  <w:num w:numId="15">
    <w:abstractNumId w:val="7"/>
  </w:num>
  <w:num w:numId="16">
    <w:abstractNumId w:val="11"/>
  </w:num>
  <w:num w:numId="17">
    <w:abstractNumId w:val="9"/>
  </w:num>
  <w:num w:numId="18">
    <w:abstractNumId w:val="16"/>
  </w:num>
  <w:num w:numId="19">
    <w:abstractNumId w:val="1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736F"/>
    <w:rsid w:val="00007399"/>
    <w:rsid w:val="0001678F"/>
    <w:rsid w:val="000B475B"/>
    <w:rsid w:val="000E48ED"/>
    <w:rsid w:val="00105BBA"/>
    <w:rsid w:val="00114566"/>
    <w:rsid w:val="00140DB8"/>
    <w:rsid w:val="00184316"/>
    <w:rsid w:val="00190F3C"/>
    <w:rsid w:val="001B576A"/>
    <w:rsid w:val="001E11E2"/>
    <w:rsid w:val="001F0A6B"/>
    <w:rsid w:val="001F36BB"/>
    <w:rsid w:val="002059F0"/>
    <w:rsid w:val="00225C59"/>
    <w:rsid w:val="00232416"/>
    <w:rsid w:val="0024361A"/>
    <w:rsid w:val="00276955"/>
    <w:rsid w:val="002A0A24"/>
    <w:rsid w:val="002F1C8B"/>
    <w:rsid w:val="002F42F0"/>
    <w:rsid w:val="00312A29"/>
    <w:rsid w:val="0032258D"/>
    <w:rsid w:val="003902EB"/>
    <w:rsid w:val="003A6674"/>
    <w:rsid w:val="003C457A"/>
    <w:rsid w:val="003C7829"/>
    <w:rsid w:val="00424F21"/>
    <w:rsid w:val="004338B5"/>
    <w:rsid w:val="004358D5"/>
    <w:rsid w:val="00447DA5"/>
    <w:rsid w:val="005042DF"/>
    <w:rsid w:val="00510A5C"/>
    <w:rsid w:val="00522F93"/>
    <w:rsid w:val="00581CE2"/>
    <w:rsid w:val="006A0865"/>
    <w:rsid w:val="00764EBC"/>
    <w:rsid w:val="00784701"/>
    <w:rsid w:val="007A6EB8"/>
    <w:rsid w:val="008A13A4"/>
    <w:rsid w:val="008A34A3"/>
    <w:rsid w:val="008A3589"/>
    <w:rsid w:val="008D24FA"/>
    <w:rsid w:val="008E3C78"/>
    <w:rsid w:val="00903D17"/>
    <w:rsid w:val="00933178"/>
    <w:rsid w:val="00982806"/>
    <w:rsid w:val="0099499F"/>
    <w:rsid w:val="009E0680"/>
    <w:rsid w:val="00A0111C"/>
    <w:rsid w:val="00A10D0F"/>
    <w:rsid w:val="00A2094C"/>
    <w:rsid w:val="00A6135E"/>
    <w:rsid w:val="00A95CF9"/>
    <w:rsid w:val="00AA0A95"/>
    <w:rsid w:val="00AA3FF8"/>
    <w:rsid w:val="00AB5AC3"/>
    <w:rsid w:val="00AC49B2"/>
    <w:rsid w:val="00B15ED3"/>
    <w:rsid w:val="00B30CE7"/>
    <w:rsid w:val="00B61D25"/>
    <w:rsid w:val="00B76087"/>
    <w:rsid w:val="00B8353E"/>
    <w:rsid w:val="00B8740B"/>
    <w:rsid w:val="00B92357"/>
    <w:rsid w:val="00B93A1E"/>
    <w:rsid w:val="00BA6768"/>
    <w:rsid w:val="00BC57E8"/>
    <w:rsid w:val="00BC6C97"/>
    <w:rsid w:val="00BE207F"/>
    <w:rsid w:val="00C439A7"/>
    <w:rsid w:val="00C43E5E"/>
    <w:rsid w:val="00C92CF3"/>
    <w:rsid w:val="00CA4C12"/>
    <w:rsid w:val="00CB176A"/>
    <w:rsid w:val="00CD78B9"/>
    <w:rsid w:val="00D0736F"/>
    <w:rsid w:val="00D4634C"/>
    <w:rsid w:val="00DC763E"/>
    <w:rsid w:val="00DE31C6"/>
    <w:rsid w:val="00DF0AA1"/>
    <w:rsid w:val="00DF2A2B"/>
    <w:rsid w:val="00DF6E22"/>
    <w:rsid w:val="00E07542"/>
    <w:rsid w:val="00E260B9"/>
    <w:rsid w:val="00E42170"/>
    <w:rsid w:val="00E71DE5"/>
    <w:rsid w:val="00ED6FA1"/>
    <w:rsid w:val="00EE4691"/>
    <w:rsid w:val="00EF3931"/>
    <w:rsid w:val="00F15A17"/>
    <w:rsid w:val="00F26838"/>
    <w:rsid w:val="00F50C6F"/>
    <w:rsid w:val="00F510CA"/>
    <w:rsid w:val="00F54E1A"/>
    <w:rsid w:val="00F60012"/>
    <w:rsid w:val="00FA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AC3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073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12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3902E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02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0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8092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045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020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6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21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1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05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05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4499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529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31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48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29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27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66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7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central.cl/esp/estpub/estudios/dtbc/pdf/dtbc265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1388</Words>
  <Characters>7639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HIROSHI</dc:creator>
  <cp:lastModifiedBy>Gerardo Fujii</cp:lastModifiedBy>
  <cp:revision>3</cp:revision>
  <dcterms:created xsi:type="dcterms:W3CDTF">2014-03-27T13:42:00Z</dcterms:created>
  <dcterms:modified xsi:type="dcterms:W3CDTF">2014-03-27T13:45:00Z</dcterms:modified>
</cp:coreProperties>
</file>