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b/>
          <w:bCs/>
          <w:color w:val="365F91" w:themeColor="accent1" w:themeShade="BF"/>
          <w:sz w:val="48"/>
          <w:szCs w:val="48"/>
          <w:lang w:val="es-MX"/>
        </w:rPr>
        <w:id w:val="189589"/>
        <w:docPartObj>
          <w:docPartGallery w:val="Cover Pages"/>
          <w:docPartUnique/>
        </w:docPartObj>
      </w:sdtPr>
      <w:sdtEndPr>
        <w:rPr>
          <w:rFonts w:asciiTheme="minorHAnsi" w:eastAsiaTheme="minorEastAsia" w:hAnsiTheme="minorHAnsi" w:cstheme="minorBidi"/>
          <w:b w:val="0"/>
          <w:bCs w:val="0"/>
          <w:color w:val="auto"/>
          <w:sz w:val="22"/>
          <w:szCs w:val="22"/>
        </w:rPr>
      </w:sdtEndPr>
      <w:sdtContent>
        <w:tbl>
          <w:tblPr>
            <w:tblpPr w:leftFromText="187" w:rightFromText="187" w:horzAnchor="margin" w:tblpYSpec="bottom"/>
            <w:tblW w:w="3000" w:type="pct"/>
            <w:tblLook w:val="04A0" w:firstRow="1" w:lastRow="0" w:firstColumn="1" w:lastColumn="0" w:noHBand="0" w:noVBand="1"/>
          </w:tblPr>
          <w:tblGrid>
            <w:gridCol w:w="5432"/>
          </w:tblGrid>
          <w:tr w:rsidR="00917F64">
            <w:sdt>
              <w:sdtPr>
                <w:rPr>
                  <w:rFonts w:asciiTheme="majorHAnsi" w:eastAsiaTheme="majorEastAsia" w:hAnsiTheme="majorHAnsi" w:cstheme="majorBidi"/>
                  <w:b/>
                  <w:bCs/>
                  <w:color w:val="365F91" w:themeColor="accent1" w:themeShade="BF"/>
                  <w:sz w:val="48"/>
                  <w:szCs w:val="48"/>
                  <w:lang w:val="es-MX"/>
                </w:rPr>
                <w:alias w:val="Título"/>
                <w:id w:val="703864190"/>
                <w:placeholder>
                  <w:docPart w:val="77E3F1E77B904F63989832D60D4B1E9D"/>
                </w:placeholder>
                <w:dataBinding w:prefixMappings="xmlns:ns0='http://schemas.openxmlformats.org/package/2006/metadata/core-properties' xmlns:ns1='http://purl.org/dc/elements/1.1/'" w:xpath="/ns0:coreProperties[1]/ns1:title[1]" w:storeItemID="{6C3C8BC8-F283-45AE-878A-BAB7291924A1}"/>
                <w:text/>
              </w:sdtPr>
              <w:sdtEndPr>
                <w:rPr>
                  <w:lang w:val="es-ES"/>
                </w:rPr>
              </w:sdtEndPr>
              <w:sdtContent>
                <w:tc>
                  <w:tcPr>
                    <w:tcW w:w="5746" w:type="dxa"/>
                  </w:tcPr>
                  <w:p w:rsidR="00917F64" w:rsidRDefault="00995993" w:rsidP="00917F64">
                    <w:pPr>
                      <w:pStyle w:val="Sinespaciado"/>
                      <w:rPr>
                        <w:rFonts w:asciiTheme="majorHAnsi" w:eastAsiaTheme="majorEastAsia" w:hAnsiTheme="majorHAnsi" w:cstheme="majorBidi"/>
                        <w:b/>
                        <w:bCs/>
                        <w:color w:val="365F91" w:themeColor="accent1" w:themeShade="BF"/>
                        <w:sz w:val="48"/>
                        <w:szCs w:val="48"/>
                      </w:rPr>
                    </w:pPr>
                    <w:r>
                      <w:rPr>
                        <w:rFonts w:asciiTheme="majorHAnsi" w:eastAsiaTheme="majorEastAsia" w:hAnsiTheme="majorHAnsi" w:cstheme="majorBidi"/>
                        <w:b/>
                        <w:bCs/>
                        <w:color w:val="365F91" w:themeColor="accent1" w:themeShade="BF"/>
                        <w:sz w:val="48"/>
                        <w:szCs w:val="48"/>
                        <w:lang w:val="es-MX"/>
                      </w:rPr>
                      <w:t>Foro Reforma Plan de Estudios</w:t>
                    </w:r>
                  </w:p>
                </w:tc>
              </w:sdtContent>
            </w:sdt>
          </w:tr>
          <w:tr w:rsidR="00917F64">
            <w:sdt>
              <w:sdtPr>
                <w:rPr>
                  <w:color w:val="484329" w:themeColor="background2" w:themeShade="3F"/>
                  <w:sz w:val="28"/>
                  <w:szCs w:val="28"/>
                </w:rPr>
                <w:alias w:val="Subtítulo"/>
                <w:id w:val="703864195"/>
                <w:placeholder>
                  <w:docPart w:val="3CCE947A69E443AFBFF5D777242FAE85"/>
                </w:placeholder>
                <w:dataBinding w:prefixMappings="xmlns:ns0='http://schemas.openxmlformats.org/package/2006/metadata/core-properties' xmlns:ns1='http://purl.org/dc/elements/1.1/'" w:xpath="/ns0:coreProperties[1]/ns1:subject[1]" w:storeItemID="{6C3C8BC8-F283-45AE-878A-BAB7291924A1}"/>
                <w:text/>
              </w:sdtPr>
              <w:sdtEndPr/>
              <w:sdtContent>
                <w:tc>
                  <w:tcPr>
                    <w:tcW w:w="5746" w:type="dxa"/>
                  </w:tcPr>
                  <w:p w:rsidR="00917F64" w:rsidRDefault="00917F64" w:rsidP="00917F64">
                    <w:pPr>
                      <w:pStyle w:val="Sinespaciado"/>
                      <w:rPr>
                        <w:color w:val="484329" w:themeColor="background2" w:themeShade="3F"/>
                        <w:sz w:val="28"/>
                        <w:szCs w:val="28"/>
                      </w:rPr>
                    </w:pPr>
                    <w:r>
                      <w:rPr>
                        <w:color w:val="484329" w:themeColor="background2" w:themeShade="3F"/>
                        <w:sz w:val="28"/>
                        <w:szCs w:val="28"/>
                      </w:rPr>
                      <w:t>“Formación Integral del Economista”</w:t>
                    </w:r>
                  </w:p>
                </w:tc>
              </w:sdtContent>
            </w:sdt>
          </w:tr>
          <w:tr w:rsidR="00917F64">
            <w:tc>
              <w:tcPr>
                <w:tcW w:w="5746" w:type="dxa"/>
              </w:tcPr>
              <w:p w:rsidR="00917F64" w:rsidRDefault="00917F64">
                <w:pPr>
                  <w:pStyle w:val="Sinespaciado"/>
                  <w:rPr>
                    <w:color w:val="484329" w:themeColor="background2" w:themeShade="3F"/>
                    <w:sz w:val="28"/>
                    <w:szCs w:val="28"/>
                  </w:rPr>
                </w:pPr>
              </w:p>
            </w:tc>
          </w:tr>
          <w:tr w:rsidR="00917F64">
            <w:sdt>
              <w:sdtPr>
                <w:alias w:val="Abstracto"/>
                <w:id w:val="703864200"/>
                <w:placeholder>
                  <w:docPart w:val="1249CCBCF8E4462D90817DEC6F92B1D4"/>
                </w:placeholder>
                <w:dataBinding w:prefixMappings="xmlns:ns0='http://schemas.microsoft.com/office/2006/coverPageProps'" w:xpath="/ns0:CoverPageProperties[1]/ns0:Abstract[1]" w:storeItemID="{55AF091B-3C7A-41E3-B477-F2FDAA23CFDA}"/>
                <w:text/>
              </w:sdtPr>
              <w:sdtEndPr/>
              <w:sdtContent>
                <w:tc>
                  <w:tcPr>
                    <w:tcW w:w="5746" w:type="dxa"/>
                  </w:tcPr>
                  <w:p w:rsidR="00917F64" w:rsidRDefault="00917F64" w:rsidP="00917F64">
                    <w:pPr>
                      <w:pStyle w:val="Sinespaciado"/>
                    </w:pPr>
                    <w:r>
                      <w:t>En Este documento se expresara una serie de propuestas con visión a la reforma del plan de estudios, buscando la integralidad en la formación del Economista.</w:t>
                    </w:r>
                  </w:p>
                </w:tc>
              </w:sdtContent>
            </w:sdt>
          </w:tr>
          <w:tr w:rsidR="00917F64">
            <w:tc>
              <w:tcPr>
                <w:tcW w:w="5746" w:type="dxa"/>
              </w:tcPr>
              <w:p w:rsidR="00917F64" w:rsidRDefault="00917F64">
                <w:pPr>
                  <w:pStyle w:val="Sinespaciado"/>
                </w:pPr>
              </w:p>
            </w:tc>
          </w:tr>
          <w:tr w:rsidR="00917F64">
            <w:sdt>
              <w:sdtPr>
                <w:rPr>
                  <w:b/>
                  <w:bCs/>
                </w:rPr>
                <w:alias w:val="Autor"/>
                <w:id w:val="703864205"/>
                <w:placeholder>
                  <w:docPart w:val="FA43937ED21C49F8A57D50F1FEFF894C"/>
                </w:placeholder>
                <w:dataBinding w:prefixMappings="xmlns:ns0='http://schemas.openxmlformats.org/package/2006/metadata/core-properties' xmlns:ns1='http://purl.org/dc/elements/1.1/'" w:xpath="/ns0:coreProperties[1]/ns1:creator[1]" w:storeItemID="{6C3C8BC8-F283-45AE-878A-BAB7291924A1}"/>
                <w:text/>
              </w:sdtPr>
              <w:sdtEndPr/>
              <w:sdtContent>
                <w:tc>
                  <w:tcPr>
                    <w:tcW w:w="5746" w:type="dxa"/>
                  </w:tcPr>
                  <w:p w:rsidR="00917F64" w:rsidRDefault="00995993" w:rsidP="00917F64">
                    <w:pPr>
                      <w:pStyle w:val="Sinespaciado"/>
                      <w:rPr>
                        <w:b/>
                        <w:bCs/>
                      </w:rPr>
                    </w:pPr>
                    <w:r>
                      <w:rPr>
                        <w:b/>
                        <w:bCs/>
                        <w:lang w:val="es-MX"/>
                      </w:rPr>
                      <w:t>Cordero Lugo Omar Said</w:t>
                    </w:r>
                  </w:p>
                </w:tc>
              </w:sdtContent>
            </w:sdt>
          </w:tr>
          <w:tr w:rsidR="00917F64">
            <w:sdt>
              <w:sdtPr>
                <w:rPr>
                  <w:b/>
                  <w:bCs/>
                </w:rPr>
                <w:alias w:val="Fecha"/>
                <w:id w:val="703864210"/>
                <w:dataBinding w:prefixMappings="xmlns:ns0='http://schemas.microsoft.com/office/2006/coverPageProps'" w:xpath="/ns0:CoverPageProperties[1]/ns0:PublishDate[1]" w:storeItemID="{55AF091B-3C7A-41E3-B477-F2FDAA23CFDA}"/>
                <w:date w:fullDate="2014-03-26T00:00:00Z">
                  <w:dateFormat w:val="dd/MM/yyyy"/>
                  <w:lid w:val="es-ES"/>
                  <w:storeMappedDataAs w:val="dateTime"/>
                  <w:calendar w:val="gregorian"/>
                </w:date>
              </w:sdtPr>
              <w:sdtEndPr/>
              <w:sdtContent>
                <w:tc>
                  <w:tcPr>
                    <w:tcW w:w="5746" w:type="dxa"/>
                  </w:tcPr>
                  <w:p w:rsidR="00917F64" w:rsidRDefault="00917F64">
                    <w:pPr>
                      <w:pStyle w:val="Sinespaciado"/>
                      <w:rPr>
                        <w:b/>
                        <w:bCs/>
                      </w:rPr>
                    </w:pPr>
                    <w:r>
                      <w:rPr>
                        <w:b/>
                        <w:bCs/>
                      </w:rPr>
                      <w:t>26/03/2014</w:t>
                    </w:r>
                  </w:p>
                </w:tc>
              </w:sdtContent>
            </w:sdt>
          </w:tr>
          <w:tr w:rsidR="00917F64">
            <w:tc>
              <w:tcPr>
                <w:tcW w:w="5746" w:type="dxa"/>
              </w:tcPr>
              <w:p w:rsidR="00917F64" w:rsidRDefault="00917F64">
                <w:pPr>
                  <w:pStyle w:val="Sinespaciado"/>
                  <w:rPr>
                    <w:b/>
                    <w:bCs/>
                  </w:rPr>
                </w:pPr>
              </w:p>
            </w:tc>
          </w:tr>
        </w:tbl>
        <w:p w:rsidR="00917F64" w:rsidRDefault="004D6643">
          <w:pPr>
            <w:rPr>
              <w:lang w:val="es-ES"/>
            </w:rPr>
          </w:pPr>
          <w:r>
            <w:rPr>
              <w:noProof/>
            </w:rPr>
            <mc:AlternateContent>
              <mc:Choice Requires="wpg">
                <w:drawing>
                  <wp:anchor distT="0" distB="0" distL="114300" distR="114300" simplePos="0" relativeHeight="251660288" behindDoc="0" locked="0" layoutInCell="1" allowOverlap="1">
                    <wp:simplePos x="0" y="0"/>
                    <wp:positionH relativeFrom="page">
                      <wp:align>right</wp:align>
                    </wp:positionH>
                    <wp:positionV relativeFrom="page">
                      <wp:align>bottom</wp:align>
                    </wp:positionV>
                    <wp:extent cx="3359785" cy="8771255"/>
                    <wp:effectExtent l="1270" t="9525" r="10795" b="1270"/>
                    <wp:wrapNone/>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9785" cy="8771255"/>
                              <a:chOff x="5531" y="1258"/>
                              <a:chExt cx="5291" cy="13813"/>
                            </a:xfrm>
                          </wpg:grpSpPr>
                          <wps:wsp>
                            <wps:cNvPr id="13" name="AutoShape 3"/>
                            <wps:cNvCnPr>
                              <a:cxnSpLocks noChangeShapeType="1"/>
                            </wps:cNvCnPr>
                            <wps:spPr bwMode="auto">
                              <a:xfrm flipH="1">
                                <a:off x="6519" y="1258"/>
                                <a:ext cx="4303" cy="10040"/>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g:grpSp>
                            <wpg:cNvPr id="14" name="Group 4"/>
                            <wpg:cNvGrpSpPr>
                              <a:grpSpLocks/>
                            </wpg:cNvGrpSpPr>
                            <wpg:grpSpPr bwMode="auto">
                              <a:xfrm>
                                <a:off x="5531" y="9226"/>
                                <a:ext cx="5291" cy="5845"/>
                                <a:chOff x="5531" y="9226"/>
                                <a:chExt cx="5291" cy="5845"/>
                              </a:xfrm>
                            </wpg:grpSpPr>
                            <wps:wsp>
                              <wps:cNvPr id="15" name="Freeform 5"/>
                              <wps:cNvSpPr>
                                <a:spLocks/>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Oval 6"/>
                              <wps:cNvSpPr>
                                <a:spLocks noChangeArrowheads="1"/>
                              </wps:cNvSpPr>
                              <wps:spPr bwMode="auto">
                                <a:xfrm rot="5327714" flipV="1">
                                  <a:off x="6117" y="10212"/>
                                  <a:ext cx="4526" cy="4258"/>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bodyPr rot="0" vert="horz" wrap="square" lIns="91440" tIns="45720" rIns="91440" bIns="45720" anchor="t" anchorCtr="0" upright="1">
                                <a:noAutofit/>
                              </wps:bodyPr>
                            </wps:wsp>
                            <wps:wsp>
                              <wps:cNvPr id="17" name="Oval 7"/>
                              <wps:cNvSpPr>
                                <a:spLocks noChangeArrowheads="1"/>
                              </wps:cNvSpPr>
                              <wps:spPr bwMode="auto">
                                <a:xfrm rot="5327714" flipV="1">
                                  <a:off x="6217" y="10481"/>
                                  <a:ext cx="3424" cy="3221"/>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13.35pt;margin-top:0;width:264.55pt;height:690.65pt;z-index:251660288;mso-position-horizontal:right;mso-position-horizontal-relative:page;mso-position-vertical:bottom;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">
                    <v:shapetype id="_x0000_t32" coordsize="21600,21600" o:spt="32" o:oned="t" path="m,l21600,21600e" filled="f">
                      <v:path arrowok="t" fillok="f" o:connecttype="none"/>
                      <o:lock v:ext="edit" shapetype="t"/>
                    </v:shapetype>
                    <v:shape id="AutoShape 3" o:spid="_x0000_s1027" type="#_x0000_t32" style="position:absolute;left:6519;top:1258;width:4303;height:100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arE8AAAADbAAAADwAAAGRycy9kb3ducmV2LnhtbERPzYrCMBC+C75DGGFvmuiCLNVUZGHF&#10;Q0Hs+gBDM9uWNpPSZLX16Y0geJuP73e2u8G24kq9rx1rWC4UCOLCmZpLDZffn/kXCB+QDbaOScNI&#10;HnbpdLLFxLgbn+mah1LEEPYJaqhC6BIpfVGRRb9wHXHk/lxvMUTYl9L0eIvhtpUrpdbSYs2xocKO&#10;visqmvzfamjGbLznZ3U6qHth5d5mbrXMtP6YDfsNiEBDeItf7qOJ8z/h+Us8QKY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qxPAAAAA2wAAAA8AAAAAAAAAAAAAAAAA&#10;oQIAAGRycy9kb3ducmV2LnhtbFBLBQYAAAAABAAEAPkAAACOAwAAAAA=&#10;" strokecolor="#a7bfde [1620]"/>
                    <v:group id="Group 4" o:spid="_x0000_s1028" style="position:absolute;left:5531;top:9226;width:5291;height:5845" coordorigin="5531,9226" coordsize="5291,5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5" o:spid="_x0000_s1029" style="position:absolute;left:5531;top:9226;width:5291;height:5845;visibility:visible;mso-wrap-style:square;v-text-anchor:top" coordsize="6418,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BWysAA&#10;AADbAAAADwAAAGRycy9kb3ducmV2LnhtbERPTWuDQBC9B/oflinkFtcUWtRkE0JpoQcvtZLz4I6r&#10;xJ0Vd6v232cLhd7m8T7neF7tIGaafO9YwT5JQRA3TvdsFNRf77sMhA/IGgfHpOCHPJxPD5sjFtot&#10;/ElzFYyIIewLVNCFMBZS+qYjiz5xI3HkWjdZDBFORuoJlxhuB/mUpi/SYs+xocORXjtqbtW3VZBT&#10;9da3+VjPlDuz7E1ZZlev1PZxvRxABFrDv/jP/aHj/Gf4/SUeIE9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LBWysAAAADbAAAADwAAAAAAAAAAAAAAAACYAgAAZHJzL2Rvd25y&#10;ZXYueG1sUEsFBgAAAAAEAAQA9QAAAIUDAAAAAA==&#10;" path="m6418,1185r,5485l1809,6669c974,5889,,3958,1407,1987,2830,,5591,411,6418,1185xe" fillcolor="#a7bfde [1620]" stroked="f">
                        <v:path arrowok="t" o:connecttype="custom" o:connectlocs="5291,1038;5291,5845;1491,5844;1160,1741;5291,1038" o:connectangles="0,0,0,0,0"/>
                      </v:shape>
                      <v:oval id="Oval 6" o:spid="_x0000_s1030" style="position:absolute;left:6117;top:10212;width:4526;height:4258;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9tkL8A&#10;AADbAAAADwAAAGRycy9kb3ducmV2LnhtbERPTYvCMBC9C/6HMII3TV2hSNcoi7gqiILVvQ/N2JZt&#10;JqWJtv57Iwje5vE+Z77sTCXu1LjSsoLJOAJBnFldcq7gcv4dzUA4j6yxskwKHuRguej35pho2/KJ&#10;7qnPRQhhl6CCwvs6kdJlBRl0Y1sTB+5qG4M+wCaXusE2hJtKfkVRLA2WHBoKrGlVUPaf3oyCdhvF&#10;+/XqT2+O0x3Vt8N161Op1HDQ/XyD8NT5j/jt3ukwP4bXL+EAuXg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f22QvwAAANsAAAAPAAAAAAAAAAAAAAAAAJgCAABkcnMvZG93bnJl&#10;di54bWxQSwUGAAAAAAQABAD1AAAAhAMAAAAA&#10;" fillcolor="#d3dfee [820]" stroked="f" strokecolor="#a7bfde [1620]"/>
                      <v:oval id="Oval 7" o:spid="_x0000_s1031" style="position:absolute;left:6217;top:10481;width:3424;height:3221;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Qr8A&#10;AADbAAAADwAAAGRycy9kb3ducmV2LnhtbERPS2vCQBC+F/wPywje6sYebImuEgSxIIXWx33YHZNg&#10;djZkxxj/vVso9DYf33OW68E3qqcu1oENzKYZKGIbXM2lgdNx+/oBKgqywyYwGXhQhPVq9LLE3IU7&#10;/1B/kFKlEI45GqhE2lzraCvyGKehJU7cJXQeJcGu1K7Dewr3jX7Lsrn2WHNqqLClTUX2erh5A19F&#10;/72/FLce2dr9rm6kPHsxZjIeigUooUH+xX/uT5fmv8PvL+kAvX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z95CvwAAANsAAAAPAAAAAAAAAAAAAAAAAJgCAABkcnMvZG93bnJl&#10;di54bWxQSwUGAAAAAAQABAD1AAAAhAMAAAAA&#10;" fillcolor="#7ba0cd [2420]" stroked="f" strokecolor="#a7bfde [1620]"/>
                    </v:group>
                    <w10:wrap anchorx="page" anchory="page"/>
                  </v:group>
                </w:pict>
              </mc:Fallback>
            </mc:AlternateContent>
          </w:r>
          <w:r>
            <w:rPr>
              <w:noProof/>
            </w:rPr>
            <mc:AlternateContent>
              <mc:Choice Requires="wpg">
                <w:drawing>
                  <wp:anchor distT="0" distB="0" distL="114300" distR="114300" simplePos="0" relativeHeight="251662336" behindDoc="0" locked="0" layoutInCell="0" allowOverlap="1">
                    <wp:simplePos x="0" y="0"/>
                    <wp:positionH relativeFrom="page">
                      <wp:align>left</wp:align>
                    </wp:positionH>
                    <wp:positionV relativeFrom="page">
                      <wp:align>top</wp:align>
                    </wp:positionV>
                    <wp:extent cx="5902960" cy="4838065"/>
                    <wp:effectExtent l="9525" t="9525" r="2540" b="635"/>
                    <wp:wrapNone/>
                    <wp:docPr id="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2960" cy="4838065"/>
                              <a:chOff x="15" y="15"/>
                              <a:chExt cx="9296" cy="7619"/>
                            </a:xfrm>
                          </wpg:grpSpPr>
                          <wps:wsp>
                            <wps:cNvPr id="7" name="AutoShape 14"/>
                            <wps:cNvCnPr>
                              <a:cxnSpLocks noChangeShapeType="1"/>
                            </wps:cNvCnPr>
                            <wps:spPr bwMode="auto">
                              <a:xfrm>
                                <a:off x="15" y="15"/>
                                <a:ext cx="7512" cy="7386"/>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g:grpSp>
                            <wpg:cNvPr id="8" name="Group 15"/>
                            <wpg:cNvGrpSpPr>
                              <a:grpSpLocks/>
                            </wpg:cNvGrpSpPr>
                            <wpg:grpSpPr bwMode="auto">
                              <a:xfrm>
                                <a:off x="7095" y="5418"/>
                                <a:ext cx="2216" cy="2216"/>
                                <a:chOff x="7907" y="4350"/>
                                <a:chExt cx="2216" cy="2216"/>
                              </a:xfrm>
                            </wpg:grpSpPr>
                            <wps:wsp>
                              <wps:cNvPr id="9" name="Oval 16"/>
                              <wps:cNvSpPr>
                                <a:spLocks noChangeArrowheads="1"/>
                              </wps:cNvSpPr>
                              <wps:spPr bwMode="auto">
                                <a:xfrm>
                                  <a:off x="7907" y="4350"/>
                                  <a:ext cx="2216" cy="2216"/>
                                </a:xfrm>
                                <a:prstGeom prst="ellipse">
                                  <a:avLst/>
                                </a:pr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Oval 17"/>
                              <wps:cNvSpPr>
                                <a:spLocks noChangeArrowheads="1"/>
                              </wps:cNvSpPr>
                              <wps:spPr bwMode="auto">
                                <a:xfrm>
                                  <a:off x="7961" y="4684"/>
                                  <a:ext cx="1813" cy="1813"/>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Oval 18"/>
                              <wps:cNvSpPr>
                                <a:spLocks noChangeArrowheads="1"/>
                              </wps:cNvSpPr>
                              <wps:spPr bwMode="auto">
                                <a:xfrm>
                                  <a:off x="8006" y="5027"/>
                                  <a:ext cx="1375" cy="1375"/>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0;margin-top:0;width:464.8pt;height:380.95pt;z-index:251662336;mso-position-horizontal:left;mso-position-horizontal-relative:page;mso-position-vertical:top;mso-position-vertical-relative:page" coordorigin="15,15" coordsize="9296,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" o:allowincell="f">
                    <v:shape id="AutoShape 14"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eEs8QAAADaAAAADwAAAGRycy9kb3ducmV2LnhtbESPT2vCQBTE74V+h+UVvOlGkRqiG5FC&#10;QejFRik9PrMvfzT7NuxuY+yn7xYKPQ4z8xtmsx1NJwZyvrWsYD5LQBCXVrdcKzgdX6cpCB+QNXaW&#10;ScGdPGzzx4cNZtre+J2GItQiQthnqKAJoc+k9GVDBv3M9sTRq6wzGKJ0tdQObxFuOrlIkmdpsOW4&#10;0GBPLw2V1+LLKDh/huWF/OWj+j64dHkv3oZdslJq8jTu1iACjeE//NfeawUr+L0Sb4D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h4SzxAAAANoAAAAPAAAAAAAAAAAA&#10;AAAAAKECAABkcnMvZG93bnJldi54bWxQSwUGAAAAAAQABAD5AAAAkgMAAAAA&#10;" strokecolor="#a7bfde [1620]"/>
                    <v:group id="Group 15" o:spid="_x0000_s1028" style="position:absolute;left:7095;top:5418;width:2216;height:2216" coordorigin="7907,4350" coordsize="2216,2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oval id="Oval 16" o:spid="_x0000_s1029" style="position:absolute;left:7907;top:4350;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lxZcEA&#10;AADaAAAADwAAAGRycy9kb3ducmV2LnhtbESPwW7CMBBE75X6D9ZW4lbsckAQ4iBatRU9UQIfsIqX&#10;OCJeR7Eh4e9rJKQeRzPzRpOvR9eKK/Wh8azhbapAEFfeNFxrOB6+XhcgQkQ22HomDTcKsC6en3LM&#10;jB94T9cy1iJBOGSowcbYZVKGypLDMPUdcfJOvncYk+xraXocEty1cqbUXDpsOC1Y7OjDUnUuL06D&#10;Irtvj+ZbDrv33y6U6vOnWp61nryMmxWISGP8Dz/aW6NhCfcr6QbI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pcWXBAAAA2gAAAA8AAAAAAAAAAAAAAAAAmAIAAGRycy9kb3du&#10;cmV2LnhtbFBLBQYAAAAABAAEAPUAAACGAwAAAAA=&#10;" fillcolor="#a7bfde [1620]" stroked="f"/>
                      <v:oval id="Oval 17" o:spid="_x0000_s1030" style="position:absolute;left:7961;top:4684;width:1813;height:1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N9VsAA&#10;AADbAAAADwAAAGRycy9kb3ducmV2LnhtbESPQYvCQAyF7wv+hyGCl0WniqhURxFF2KtV76ET22In&#10;UzujVn/95rCwt4T38t6X1aZztXpSGyrPBsajBBRx7m3FhYHz6TBcgAoR2WLtmQy8KcBm3ftaYWr9&#10;i4/0zGKhJIRDigbKGJtU65CX5DCMfEMs2tW3DqOsbaFtiy8Jd7WeJMlMO6xYGkpsaFdSfssezkC4&#10;7MaHy2Oe8WKK2cfeae/yb2MG/W67BBWpi//mv+sfK/hCL7/IAHr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BN9VsAAAADbAAAADwAAAAAAAAAAAAAAAACYAgAAZHJzL2Rvd25y&#10;ZXYueG1sUEsFBgAAAAAEAAQA9QAAAIUDAAAAAA==&#10;" fillcolor="#d3dfee [820]" stroked="f"/>
                      <v:oval id="Oval 18" o:spid="_x0000_s1031" style="position:absolute;left:8006;top:5027;width:1375;height:1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DVbcAA&#10;AADbAAAADwAAAGRycy9kb3ducmV2LnhtbERPS4vCMBC+L/gfwgh7W1MVRKpRfFDYwx5cFc9DMrbV&#10;ZlKbrFZ//UYQvM3H95zpvLWVuFLjS8cK+r0EBLF2puRcwX6XfY1B+IBssHJMCu7kYT7rfEwxNe7G&#10;v3TdhlzEEPYpKihCqFMpvS7Iou+5mjhyR9dYDBE2uTQN3mK4reQgSUbSYsmxocCaVgXp8/bPKhj+&#10;4DpfPvRlt8kO4+TktB5mXqnPbruYgAjUhrf45f42cX4fnr/EA+Ts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sDVbcAAAADbAAAADwAAAAAAAAAAAAAAAACYAgAAZHJzL2Rvd25y&#10;ZXYueG1sUEsFBgAAAAAEAAQA9QAAAIUDAAAAAA==&#10;" fillcolor="#7ba0cd [2420]" stroked="f"/>
                    </v:group>
                    <w10:wrap anchorx="page" anchory="page"/>
                  </v:group>
                </w:pict>
              </mc:Fallback>
            </mc:AlternateContent>
          </w:r>
          <w:r>
            <w:rPr>
              <w:noProof/>
            </w:rPr>
            <mc:AlternateContent>
              <mc:Choice Requires="wpg">
                <w:drawing>
                  <wp:anchor distT="0" distB="0" distL="114300" distR="114300" simplePos="0" relativeHeight="251661312" behindDoc="0" locked="0" layoutInCell="0" allowOverlap="1">
                    <wp:simplePos x="0" y="0"/>
                    <wp:positionH relativeFrom="margin">
                      <wp:align>right</wp:align>
                    </wp:positionH>
                    <wp:positionV relativeFrom="page">
                      <wp:align>top</wp:align>
                    </wp:positionV>
                    <wp:extent cx="4225290" cy="2886075"/>
                    <wp:effectExtent l="11430" t="9525" r="1905" b="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5290" cy="2886075"/>
                              <a:chOff x="4136" y="15"/>
                              <a:chExt cx="6654" cy="4545"/>
                            </a:xfrm>
                          </wpg:grpSpPr>
                          <wps:wsp>
                            <wps:cNvPr id="2" name="AutoShape 9"/>
                            <wps:cNvCnPr>
                              <a:cxnSpLocks noChangeShapeType="1"/>
                            </wps:cNvCnPr>
                            <wps:spPr bwMode="auto">
                              <a:xfrm>
                                <a:off x="4136" y="15"/>
                                <a:ext cx="3058" cy="3855"/>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s:wsp>
                            <wps:cNvPr id="3" name="Oval 10"/>
                            <wps:cNvSpPr>
                              <a:spLocks noChangeArrowheads="1"/>
                            </wps:cNvSpPr>
                            <wps:spPr bwMode="auto">
                              <a:xfrm>
                                <a:off x="6674" y="444"/>
                                <a:ext cx="4116" cy="4116"/>
                              </a:xfrm>
                              <a:prstGeom prst="ellipse">
                                <a:avLst/>
                              </a:pr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Oval 11"/>
                            <wps:cNvSpPr>
                              <a:spLocks noChangeArrowheads="1"/>
                            </wps:cNvSpPr>
                            <wps:spPr bwMode="auto">
                              <a:xfrm>
                                <a:off x="6773" y="1058"/>
                                <a:ext cx="3367" cy="3367"/>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12"/>
                            <wps:cNvSpPr>
                              <a:spLocks noChangeArrowheads="1"/>
                            </wps:cNvSpPr>
                            <wps:spPr bwMode="auto">
                              <a:xfrm>
                                <a:off x="6856" y="1709"/>
                                <a:ext cx="2553" cy="2553"/>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281.5pt;margin-top:0;width:332.7pt;height:227.25pt;z-index:251661312;mso-position-horizontal:right;mso-position-horizontal-relative:margin;mso-position-vertical:top;mso-position-vertical-relative:page" coordorigin="4136,15"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" o:allowincell="f">
                    <v:shape id="AutoShape 9" o:spid="_x0000_s1027"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AnK8QAAADaAAAADwAAAGRycy9kb3ducmV2LnhtbESPT2sCMRTE74V+h/AKvWlWEZXVrEih&#10;UOilrlJ6fG7e/tHNy5Kk69pPbwShx2FmfsOsN4NpRU/ON5YVTMYJCOLC6oYrBYf9+2gJwgdkja1l&#10;UnAlD5vs+WmNqbYX3lGfh0pECPsUFdQhdKmUvqjJoB/bjjh6pXUGQ5SuktrhJcJNK6dJMpcGG44L&#10;NXb0VlNxzn+NguNPmJ3In77Lvy+3nF3zz36bLJR6fRm2KxCBhvAffrQ/tIIp3K/EGy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8CcrxAAAANoAAAAPAAAAAAAAAAAA&#10;AAAAAKECAABkcnMvZG93bnJldi54bWxQSwUGAAAAAAQABAD5AAAAkgMAAAAA&#10;" strokecolor="#a7bfde [1620]"/>
                    <v:oval id="Oval 10" o:spid="_x0000_s1028" style="position:absolute;left:6674;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FGj8IA&#10;AADaAAAADwAAAGRycy9kb3ducmV2LnhtbESPUWvCMBSF3wf7D+EOfJvJHIjrTMWJE/fk7PwBl+ba&#10;lDY3pYm2/nszGOzxcM75Dme5Gl0rrtSH2rOGl6kCQVx6U3Ol4fTz+bwAESKywdYzabhRgFX++LDE&#10;zPiBj3QtYiUShEOGGmyMXSZlKC05DFPfESfv7HuHMcm+kqbHIcFdK2dKzaXDmtOCxY42lsqmuDgN&#10;iuyxPZmdHA4f310o1ParfGu0njyN63cQkcb4H/5r742GV/i9km6Az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QUaPwgAAANoAAAAPAAAAAAAAAAAAAAAAAJgCAABkcnMvZG93&#10;bnJldi54bWxQSwUGAAAAAAQABAD1AAAAhwMAAAAA&#10;" fillcolor="#a7bfde [1620]" stroked="f"/>
                    <v:oval id="Oval 11" o:spid="_x0000_s1029" style="position:absolute;left:6773;top:1058;width:3367;height:3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4YZb0A&#10;AADaAAAADwAAAGRycy9kb3ducmV2LnhtbESPwQrCMBBE74L/EFbwIpoqolKNIorg1ar3pVnbYrOp&#10;TdTq1xtB8DjMzBtmsWpMKR5Uu8KyguEgAkGcWl1wpuB03PVnIJxH1lhaJgUvcrBatlsLjLV98oEe&#10;ic9EgLCLUUHufRVL6dKcDLqBrYiDd7G1QR9knUld4zPATSlHUTSRBgsOCzlWtMkpvSZ3o8CdN8Pd&#10;+T5NeDbG5K1vtDVpT6lup1nPQXhq/D/8a++1gjF8r4QbIJ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74YZb0AAADaAAAADwAAAAAAAAAAAAAAAACYAgAAZHJzL2Rvd25yZXYu&#10;eG1sUEsFBgAAAAAEAAQA9QAAAIIDAAAAAA==&#10;" fillcolor="#d3dfee [820]" stroked="f"/>
                    <v:oval id="Oval 12" o:spid="_x0000_s1030" style="position:absolute;left:6856;top:1709;width:2553;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A+cIA&#10;AADaAAAADwAAAGRycy9kb3ducmV2LnhtbESPQWsCMRSE74L/ITzBm2atWGRrFG1Z8ODBqvT8SF53&#10;t25etpuoq7/eCILHYWa+YWaL1lbiTI0vHSsYDRMQxNqZknMFh302mILwAdlg5ZgUXMnDYt7tzDA1&#10;7sLfdN6FXEQI+xQVFCHUqZReF2TRD11NHL1f11gMUTa5NA1eItxW8i1J3qXFkuNCgTV9FqSPu5NV&#10;MN7gV7666f/9NvuZJn9O63Hmler32uUHiEBteIWf7bVRMIHHlXg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s8D5wgAAANoAAAAPAAAAAAAAAAAAAAAAAJgCAABkcnMvZG93&#10;bnJldi54bWxQSwUGAAAAAAQABAD1AAAAhwMAAAAA&#10;" fillcolor="#7ba0cd [2420]" stroked="f"/>
                    <w10:wrap anchorx="margin" anchory="page"/>
                  </v:group>
                </w:pict>
              </mc:Fallback>
            </mc:AlternateContent>
          </w:r>
        </w:p>
        <w:p w:rsidR="00917F64" w:rsidRDefault="00917F64">
          <w:r>
            <w:br w:type="page"/>
          </w:r>
        </w:p>
      </w:sdtContent>
    </w:sdt>
    <w:p w:rsidR="00107A8F" w:rsidRDefault="00917F64" w:rsidP="00917F64">
      <w:pPr>
        <w:jc w:val="center"/>
      </w:pPr>
      <w:r>
        <w:lastRenderedPageBreak/>
        <w:t>La formación de Un economista Integral</w:t>
      </w:r>
    </w:p>
    <w:p w:rsidR="00917F64" w:rsidRDefault="00917F64" w:rsidP="00917F64">
      <w:pPr>
        <w:jc w:val="both"/>
      </w:pPr>
      <w:r>
        <w:tab/>
      </w:r>
    </w:p>
    <w:p w:rsidR="00917F64" w:rsidRDefault="00917F64" w:rsidP="00917F64">
      <w:pPr>
        <w:ind w:firstLine="708"/>
        <w:jc w:val="both"/>
      </w:pPr>
      <w:r>
        <w:t>La visión de un economista con enfoque Integral, en el plano académico, Deportivo y cultural, mejorando la oferta académica en el núcleo terminal y mejorando la calidad de los instrumentales ampliando la oferta académica complementando la visión crítica y con alto nivel académico.</w:t>
      </w:r>
    </w:p>
    <w:p w:rsidR="00917F64" w:rsidRDefault="00917F64" w:rsidP="00917F64">
      <w:pPr>
        <w:ind w:firstLine="708"/>
        <w:jc w:val="both"/>
      </w:pPr>
      <w:r>
        <w:t>Para este fin se buscara replantear la formación del economista incrementando, el numero y nivel de instrumentales, retomado el estudio de los economistas clásicos e incrementando la oferta de los núcleos básicos apoyando un nuevo enfoque de estudios.</w:t>
      </w:r>
    </w:p>
    <w:p w:rsidR="00AF78EB" w:rsidRDefault="00AF78EB" w:rsidP="00AF78EB">
      <w:pPr>
        <w:ind w:firstLine="708"/>
        <w:jc w:val="both"/>
      </w:pPr>
      <w:r>
        <w:t>La introducción de materias de Estudio del pensamiento económico Clásico, en la materia Economía Política Iniciando</w:t>
      </w:r>
      <w:r w:rsidR="00DB1A25">
        <w:t xml:space="preserve"> por el estudio de Adam Smith y David Ricardo observando las teorías:</w:t>
      </w:r>
    </w:p>
    <w:p w:rsidR="00995993" w:rsidRDefault="00995993" w:rsidP="00AF78EB">
      <w:pPr>
        <w:ind w:firstLine="708"/>
        <w:jc w:val="both"/>
      </w:pPr>
      <w:r>
        <w:t xml:space="preserve">-División del trabajo </w:t>
      </w:r>
    </w:p>
    <w:p w:rsidR="00DB1A25" w:rsidRDefault="00DB1A25" w:rsidP="00AF78EB">
      <w:pPr>
        <w:ind w:firstLine="708"/>
        <w:jc w:val="both"/>
      </w:pPr>
      <w:r>
        <w:t xml:space="preserve">-Acumulación Capitalista </w:t>
      </w:r>
    </w:p>
    <w:p w:rsidR="00DB1A25" w:rsidRDefault="00995993" w:rsidP="00AF78EB">
      <w:pPr>
        <w:ind w:firstLine="708"/>
        <w:jc w:val="both"/>
      </w:pPr>
      <w:r>
        <w:t>-</w:t>
      </w:r>
      <w:r w:rsidR="00DB1A25">
        <w:t>Teoría de los rendimientos decrecientes.</w:t>
      </w:r>
    </w:p>
    <w:p w:rsidR="00DB1A25" w:rsidRDefault="00DB1A25" w:rsidP="00AF78EB">
      <w:pPr>
        <w:ind w:firstLine="708"/>
        <w:jc w:val="both"/>
      </w:pPr>
      <w:r>
        <w:t>-Teoría Valor Trabajo</w:t>
      </w:r>
    </w:p>
    <w:p w:rsidR="00DB1A25" w:rsidRDefault="00DB1A25" w:rsidP="00AF78EB">
      <w:pPr>
        <w:ind w:firstLine="708"/>
        <w:jc w:val="both"/>
      </w:pPr>
      <w:r>
        <w:t>-Teoría de la Distribución.</w:t>
      </w:r>
    </w:p>
    <w:p w:rsidR="00DB1A25" w:rsidRDefault="00DB1A25" w:rsidP="00AF78EB">
      <w:pPr>
        <w:ind w:firstLine="708"/>
        <w:jc w:val="both"/>
      </w:pPr>
      <w:r>
        <w:t>-Teoría Del intercambio Internacional (David Ricardo).</w:t>
      </w:r>
    </w:p>
    <w:p w:rsidR="00DB1A25" w:rsidRDefault="00DB1A25" w:rsidP="00AF78EB">
      <w:pPr>
        <w:ind w:firstLine="708"/>
        <w:jc w:val="both"/>
        <w:rPr>
          <w:rFonts w:ascii="Arial" w:hAnsi="Arial" w:cs="Arial"/>
          <w:color w:val="000000" w:themeColor="text1"/>
          <w:shd w:val="clear" w:color="auto" w:fill="FFFFFF"/>
        </w:rPr>
      </w:pPr>
      <w:r w:rsidRPr="00DB1A25">
        <w:rPr>
          <w:color w:val="000000" w:themeColor="text1"/>
        </w:rPr>
        <w:t>En una segunda Materia  Economía Política Dos un esbozo el pensamiento de Sir  Will</w:t>
      </w:r>
      <w:r>
        <w:rPr>
          <w:color w:val="000000" w:themeColor="text1"/>
        </w:rPr>
        <w:t>iam Petty, Richard Cantillon,</w:t>
      </w:r>
      <w:r w:rsidRPr="00DB1A25">
        <w:rPr>
          <w:color w:val="000000" w:themeColor="text1"/>
        </w:rPr>
        <w:t xml:space="preserve"> </w:t>
      </w:r>
      <w:r w:rsidRPr="00DB1A25">
        <w:rPr>
          <w:rFonts w:ascii="Arial" w:hAnsi="Arial" w:cs="Arial"/>
          <w:color w:val="000000" w:themeColor="text1"/>
          <w:shd w:val="clear" w:color="auto" w:fill="FFFFFF"/>
        </w:rPr>
        <w:t xml:space="preserve">Jean-Baptiste Say, </w:t>
      </w:r>
      <w:r>
        <w:rPr>
          <w:rFonts w:ascii="Arial" w:hAnsi="Arial" w:cs="Arial"/>
          <w:color w:val="000000" w:themeColor="text1"/>
          <w:shd w:val="clear" w:color="auto" w:fill="FFFFFF"/>
        </w:rPr>
        <w:t>Jhon Stuaart Mill.</w:t>
      </w:r>
    </w:p>
    <w:p w:rsidR="00DB1A25" w:rsidRDefault="00DB1A25" w:rsidP="00AF78EB">
      <w:pPr>
        <w:ind w:firstLine="708"/>
        <w:jc w:val="both"/>
        <w:rPr>
          <w:rFonts w:ascii="Arial" w:hAnsi="Arial" w:cs="Arial"/>
          <w:color w:val="000000" w:themeColor="text1"/>
          <w:shd w:val="clear" w:color="auto" w:fill="FFFFFF"/>
        </w:rPr>
      </w:pPr>
      <w:r>
        <w:rPr>
          <w:rFonts w:ascii="Arial" w:hAnsi="Arial" w:cs="Arial"/>
          <w:color w:val="000000" w:themeColor="text1"/>
          <w:shd w:val="clear" w:color="auto" w:fill="FFFFFF"/>
        </w:rPr>
        <w:t>-Funcionamiento del Mercado.</w:t>
      </w:r>
    </w:p>
    <w:p w:rsidR="00DB1A25" w:rsidRDefault="00DB1A25" w:rsidP="00AF78EB">
      <w:pPr>
        <w:ind w:firstLine="708"/>
        <w:jc w:val="both"/>
        <w:rPr>
          <w:rFonts w:ascii="Arial" w:hAnsi="Arial" w:cs="Arial"/>
          <w:color w:val="000000" w:themeColor="text1"/>
          <w:shd w:val="clear" w:color="auto" w:fill="FFFFFF"/>
        </w:rPr>
      </w:pPr>
      <w:r>
        <w:rPr>
          <w:rFonts w:ascii="Arial" w:hAnsi="Arial" w:cs="Arial"/>
          <w:color w:val="000000" w:themeColor="text1"/>
          <w:shd w:val="clear" w:color="auto" w:fill="FFFFFF"/>
        </w:rPr>
        <w:t>-Teoría del Productor.</w:t>
      </w:r>
    </w:p>
    <w:p w:rsidR="00DB1A25" w:rsidRDefault="00DB1A25" w:rsidP="00AF78EB">
      <w:pPr>
        <w:ind w:firstLine="708"/>
        <w:jc w:val="both"/>
        <w:rPr>
          <w:rFonts w:ascii="Arial" w:hAnsi="Arial" w:cs="Arial"/>
          <w:color w:val="000000" w:themeColor="text1"/>
          <w:shd w:val="clear" w:color="auto" w:fill="FFFFFF"/>
        </w:rPr>
      </w:pPr>
      <w:r>
        <w:rPr>
          <w:rFonts w:ascii="Arial" w:hAnsi="Arial" w:cs="Arial"/>
          <w:color w:val="000000" w:themeColor="text1"/>
          <w:shd w:val="clear" w:color="auto" w:fill="FFFFFF"/>
        </w:rPr>
        <w:t>-</w:t>
      </w:r>
      <w:r w:rsidR="00995993">
        <w:rPr>
          <w:rFonts w:ascii="Arial" w:hAnsi="Arial" w:cs="Arial"/>
          <w:color w:val="000000" w:themeColor="text1"/>
          <w:shd w:val="clear" w:color="auto" w:fill="FFFFFF"/>
        </w:rPr>
        <w:t>Teoría del Consumidor.</w:t>
      </w:r>
    </w:p>
    <w:p w:rsidR="00995993" w:rsidRDefault="00995993" w:rsidP="00AF78EB">
      <w:pPr>
        <w:ind w:firstLine="708"/>
        <w:jc w:val="both"/>
        <w:rPr>
          <w:rFonts w:ascii="Arial" w:hAnsi="Arial" w:cs="Arial"/>
          <w:color w:val="000000" w:themeColor="text1"/>
          <w:shd w:val="clear" w:color="auto" w:fill="FFFFFF"/>
        </w:rPr>
      </w:pPr>
      <w:r>
        <w:rPr>
          <w:rFonts w:ascii="Arial" w:hAnsi="Arial" w:cs="Arial"/>
          <w:color w:val="000000" w:themeColor="text1"/>
          <w:shd w:val="clear" w:color="auto" w:fill="FFFFFF"/>
        </w:rPr>
        <w:t>-Teoría de la Distribución.</w:t>
      </w:r>
    </w:p>
    <w:p w:rsidR="00995993" w:rsidRDefault="00995993" w:rsidP="00AF78EB">
      <w:pPr>
        <w:ind w:firstLine="708"/>
        <w:jc w:val="both"/>
        <w:rPr>
          <w:rFonts w:ascii="Arial" w:hAnsi="Arial" w:cs="Arial"/>
          <w:color w:val="000000" w:themeColor="text1"/>
          <w:shd w:val="clear" w:color="auto" w:fill="FFFFFF"/>
        </w:rPr>
      </w:pPr>
      <w:r>
        <w:rPr>
          <w:rFonts w:ascii="Arial" w:hAnsi="Arial" w:cs="Arial"/>
          <w:color w:val="000000" w:themeColor="text1"/>
          <w:shd w:val="clear" w:color="auto" w:fill="FFFFFF"/>
        </w:rPr>
        <w:t>La introducción de materias instrumentales como:</w:t>
      </w:r>
    </w:p>
    <w:p w:rsidR="00995993" w:rsidRDefault="00995993" w:rsidP="00AF78EB">
      <w:pPr>
        <w:ind w:firstLine="708"/>
        <w:jc w:val="both"/>
        <w:rPr>
          <w:rFonts w:ascii="Arial" w:hAnsi="Arial" w:cs="Arial"/>
          <w:color w:val="000000" w:themeColor="text1"/>
          <w:shd w:val="clear" w:color="auto" w:fill="FFFFFF"/>
        </w:rPr>
      </w:pPr>
      <w:r>
        <w:rPr>
          <w:rFonts w:ascii="Arial" w:hAnsi="Arial" w:cs="Arial"/>
          <w:color w:val="000000" w:themeColor="text1"/>
          <w:shd w:val="clear" w:color="auto" w:fill="FFFFFF"/>
        </w:rPr>
        <w:t>-Estadística Descriptiva</w:t>
      </w:r>
      <w:r w:rsidR="009027C6">
        <w:rPr>
          <w:rFonts w:ascii="Arial" w:hAnsi="Arial" w:cs="Arial"/>
          <w:color w:val="000000" w:themeColor="text1"/>
          <w:shd w:val="clear" w:color="auto" w:fill="FFFFFF"/>
        </w:rPr>
        <w:t xml:space="preserve"> e Introducción a la Probabilidad</w:t>
      </w:r>
    </w:p>
    <w:p w:rsidR="00995993" w:rsidRDefault="00995993" w:rsidP="00AF78EB">
      <w:pPr>
        <w:ind w:firstLine="708"/>
        <w:jc w:val="both"/>
        <w:rPr>
          <w:rFonts w:ascii="Arial" w:hAnsi="Arial" w:cs="Arial"/>
          <w:color w:val="000000" w:themeColor="text1"/>
          <w:shd w:val="clear" w:color="auto" w:fill="FFFFFF"/>
        </w:rPr>
      </w:pPr>
      <w:r>
        <w:rPr>
          <w:rFonts w:ascii="Arial" w:hAnsi="Arial" w:cs="Arial"/>
          <w:color w:val="000000" w:themeColor="text1"/>
          <w:shd w:val="clear" w:color="auto" w:fill="FFFFFF"/>
        </w:rPr>
        <w:t>-Estadística Inferencial</w:t>
      </w:r>
    </w:p>
    <w:p w:rsidR="00995993" w:rsidRDefault="009027C6" w:rsidP="00AF78EB">
      <w:pPr>
        <w:ind w:firstLine="708"/>
        <w:jc w:val="both"/>
        <w:rPr>
          <w:rFonts w:ascii="Arial" w:hAnsi="Arial" w:cs="Arial"/>
          <w:color w:val="000000" w:themeColor="text1"/>
          <w:shd w:val="clear" w:color="auto" w:fill="FFFFFF"/>
        </w:rPr>
      </w:pPr>
      <w:r>
        <w:rPr>
          <w:rFonts w:ascii="Arial" w:hAnsi="Arial" w:cs="Arial"/>
          <w:color w:val="000000" w:themeColor="text1"/>
          <w:shd w:val="clear" w:color="auto" w:fill="FFFFFF"/>
        </w:rPr>
        <w:t>- Algebra Lineal I.</w:t>
      </w:r>
    </w:p>
    <w:p w:rsidR="00995993" w:rsidRDefault="00995993" w:rsidP="00AF78EB">
      <w:pPr>
        <w:ind w:firstLine="708"/>
        <w:jc w:val="both"/>
        <w:rPr>
          <w:rFonts w:ascii="Arial" w:hAnsi="Arial" w:cs="Arial"/>
          <w:color w:val="000000" w:themeColor="text1"/>
          <w:shd w:val="clear" w:color="auto" w:fill="FFFFFF"/>
        </w:rPr>
      </w:pPr>
      <w:r>
        <w:rPr>
          <w:rFonts w:ascii="Arial" w:hAnsi="Arial" w:cs="Arial"/>
          <w:color w:val="000000" w:themeColor="text1"/>
          <w:shd w:val="clear" w:color="auto" w:fill="FFFFFF"/>
        </w:rPr>
        <w:t>-Econometría I</w:t>
      </w:r>
    </w:p>
    <w:p w:rsidR="00995993" w:rsidRDefault="00995993" w:rsidP="00AF78EB">
      <w:pPr>
        <w:ind w:firstLine="708"/>
        <w:jc w:val="both"/>
        <w:rPr>
          <w:color w:val="000000" w:themeColor="text1"/>
        </w:rPr>
      </w:pPr>
    </w:p>
    <w:p w:rsidR="00995993" w:rsidRDefault="00995993" w:rsidP="00AF78EB">
      <w:pPr>
        <w:ind w:firstLine="708"/>
        <w:jc w:val="both"/>
        <w:rPr>
          <w:color w:val="000000" w:themeColor="text1"/>
        </w:rPr>
      </w:pPr>
      <w:r>
        <w:rPr>
          <w:color w:val="000000" w:themeColor="text1"/>
        </w:rPr>
        <w:lastRenderedPageBreak/>
        <w:t>La transformación del Nombre de materias:</w:t>
      </w:r>
    </w:p>
    <w:p w:rsidR="00995993" w:rsidRDefault="00995993" w:rsidP="00AF78EB">
      <w:pPr>
        <w:ind w:firstLine="708"/>
        <w:jc w:val="both"/>
        <w:rPr>
          <w:color w:val="000000" w:themeColor="text1"/>
        </w:rPr>
      </w:pPr>
      <w:r>
        <w:rPr>
          <w:color w:val="000000" w:themeColor="text1"/>
        </w:rPr>
        <w:t xml:space="preserve">Economía Política- Critica de la Economía Política </w:t>
      </w:r>
    </w:p>
    <w:p w:rsidR="00995993" w:rsidRDefault="00995993" w:rsidP="00AF78EB">
      <w:pPr>
        <w:ind w:firstLine="708"/>
        <w:jc w:val="both"/>
        <w:rPr>
          <w:color w:val="000000" w:themeColor="text1"/>
        </w:rPr>
      </w:pPr>
      <w:r>
        <w:rPr>
          <w:color w:val="000000" w:themeColor="text1"/>
        </w:rPr>
        <w:t>Matemáticas I- Calculo Diferencial e Integral Univariado y Multivariado</w:t>
      </w:r>
    </w:p>
    <w:p w:rsidR="000475E1" w:rsidRDefault="000475E1" w:rsidP="00AF78EB">
      <w:pPr>
        <w:ind w:firstLine="708"/>
        <w:jc w:val="both"/>
        <w:rPr>
          <w:color w:val="000000" w:themeColor="text1"/>
        </w:rPr>
      </w:pPr>
      <w:r>
        <w:rPr>
          <w:color w:val="000000" w:themeColor="text1"/>
        </w:rPr>
        <w:t>Matemáticas II-Introducción a Algebra Lineal.</w:t>
      </w:r>
    </w:p>
    <w:p w:rsidR="00995993" w:rsidRDefault="00995993" w:rsidP="00AF78EB">
      <w:pPr>
        <w:ind w:firstLine="708"/>
        <w:jc w:val="both"/>
        <w:rPr>
          <w:color w:val="000000" w:themeColor="text1"/>
        </w:rPr>
      </w:pPr>
      <w:r>
        <w:rPr>
          <w:color w:val="000000" w:themeColor="text1"/>
        </w:rPr>
        <w:t>Introducir Temario en los Talleres y la Introducción de Exámenes departamentales de ev</w:t>
      </w:r>
      <w:r w:rsidR="000475E1">
        <w:rPr>
          <w:color w:val="000000" w:themeColor="text1"/>
        </w:rPr>
        <w:t>aluación que deben ser públicos y deben guiarse en los programas de los planes de estudios.</w:t>
      </w:r>
    </w:p>
    <w:p w:rsidR="000475E1" w:rsidRDefault="009027C6" w:rsidP="00AF78EB">
      <w:pPr>
        <w:ind w:firstLine="708"/>
        <w:jc w:val="both"/>
        <w:rPr>
          <w:color w:val="000000" w:themeColor="text1"/>
        </w:rPr>
      </w:pPr>
      <w:r>
        <w:rPr>
          <w:color w:val="000000" w:themeColor="text1"/>
        </w:rPr>
        <w:t>Introducción a la estadística</w:t>
      </w:r>
    </w:p>
    <w:p w:rsidR="009027C6" w:rsidRDefault="009027C6" w:rsidP="00AF78EB">
      <w:pPr>
        <w:ind w:firstLine="708"/>
        <w:jc w:val="both"/>
        <w:rPr>
          <w:color w:val="000000" w:themeColor="text1"/>
        </w:rPr>
      </w:pPr>
      <w:r>
        <w:rPr>
          <w:color w:val="000000" w:themeColor="text1"/>
        </w:rPr>
        <w:t>-Panorama General</w:t>
      </w:r>
    </w:p>
    <w:p w:rsidR="009027C6" w:rsidRDefault="009027C6" w:rsidP="00AF78EB">
      <w:pPr>
        <w:ind w:firstLine="708"/>
        <w:jc w:val="both"/>
        <w:rPr>
          <w:color w:val="000000" w:themeColor="text1"/>
        </w:rPr>
      </w:pPr>
      <w:r>
        <w:rPr>
          <w:color w:val="000000" w:themeColor="text1"/>
        </w:rPr>
        <w:t>-Tipos de Datos.</w:t>
      </w:r>
    </w:p>
    <w:p w:rsidR="009027C6" w:rsidRDefault="009027C6" w:rsidP="00AF78EB">
      <w:pPr>
        <w:ind w:firstLine="708"/>
        <w:jc w:val="both"/>
        <w:rPr>
          <w:color w:val="000000" w:themeColor="text1"/>
        </w:rPr>
      </w:pPr>
      <w:r>
        <w:rPr>
          <w:color w:val="000000" w:themeColor="text1"/>
        </w:rPr>
        <w:t>-Diseños de Experimentación</w:t>
      </w:r>
    </w:p>
    <w:p w:rsidR="009027C6" w:rsidRDefault="009027C6" w:rsidP="00AF78EB">
      <w:pPr>
        <w:ind w:firstLine="708"/>
        <w:jc w:val="both"/>
        <w:rPr>
          <w:color w:val="000000" w:themeColor="text1"/>
        </w:rPr>
      </w:pPr>
      <w:r>
        <w:rPr>
          <w:color w:val="000000" w:themeColor="text1"/>
        </w:rPr>
        <w:t xml:space="preserve">Resumen y Graficas de datos </w:t>
      </w:r>
    </w:p>
    <w:p w:rsidR="009027C6" w:rsidRDefault="009027C6" w:rsidP="00AF78EB">
      <w:pPr>
        <w:ind w:firstLine="708"/>
        <w:jc w:val="both"/>
        <w:rPr>
          <w:color w:val="000000" w:themeColor="text1"/>
        </w:rPr>
      </w:pPr>
      <w:r>
        <w:rPr>
          <w:color w:val="000000" w:themeColor="text1"/>
        </w:rPr>
        <w:t xml:space="preserve">-Medidas de tendencia central </w:t>
      </w:r>
    </w:p>
    <w:p w:rsidR="00771455" w:rsidRDefault="00771455" w:rsidP="00AF78EB">
      <w:pPr>
        <w:ind w:firstLine="708"/>
        <w:jc w:val="both"/>
        <w:rPr>
          <w:color w:val="000000" w:themeColor="text1"/>
        </w:rPr>
      </w:pPr>
      <w:r>
        <w:rPr>
          <w:color w:val="000000" w:themeColor="text1"/>
        </w:rPr>
        <w:t>-Medidas de Variación</w:t>
      </w:r>
    </w:p>
    <w:p w:rsidR="00771455" w:rsidRDefault="00771455" w:rsidP="00AF78EB">
      <w:pPr>
        <w:ind w:firstLine="708"/>
        <w:jc w:val="both"/>
        <w:rPr>
          <w:color w:val="000000" w:themeColor="text1"/>
        </w:rPr>
      </w:pPr>
      <w:r>
        <w:rPr>
          <w:color w:val="000000" w:themeColor="text1"/>
        </w:rPr>
        <w:t>-Medidas de Posición Relativa</w:t>
      </w:r>
    </w:p>
    <w:p w:rsidR="00771455" w:rsidRDefault="00771455" w:rsidP="00AF78EB">
      <w:pPr>
        <w:ind w:firstLine="708"/>
        <w:jc w:val="both"/>
        <w:rPr>
          <w:color w:val="000000" w:themeColor="text1"/>
        </w:rPr>
      </w:pPr>
      <w:r>
        <w:rPr>
          <w:color w:val="000000" w:themeColor="text1"/>
        </w:rPr>
        <w:t>-Análisis exploratorio de Datos</w:t>
      </w:r>
    </w:p>
    <w:p w:rsidR="00771455" w:rsidRDefault="00771455" w:rsidP="00AF78EB">
      <w:pPr>
        <w:ind w:firstLine="708"/>
        <w:jc w:val="both"/>
        <w:rPr>
          <w:color w:val="000000" w:themeColor="text1"/>
        </w:rPr>
      </w:pPr>
      <w:r>
        <w:rPr>
          <w:color w:val="000000" w:themeColor="text1"/>
        </w:rPr>
        <w:t>Probabilidad:</w:t>
      </w:r>
    </w:p>
    <w:p w:rsidR="00771455" w:rsidRDefault="00771455" w:rsidP="00AF78EB">
      <w:pPr>
        <w:ind w:firstLine="708"/>
        <w:jc w:val="both"/>
        <w:rPr>
          <w:color w:val="000000" w:themeColor="text1"/>
        </w:rPr>
      </w:pPr>
      <w:r>
        <w:rPr>
          <w:color w:val="000000" w:themeColor="text1"/>
        </w:rPr>
        <w:t>-Panorama General</w:t>
      </w:r>
    </w:p>
    <w:p w:rsidR="00771455" w:rsidRDefault="00771455" w:rsidP="00AF78EB">
      <w:pPr>
        <w:ind w:firstLine="708"/>
        <w:jc w:val="both"/>
        <w:rPr>
          <w:color w:val="000000" w:themeColor="text1"/>
        </w:rPr>
      </w:pPr>
      <w:r>
        <w:rPr>
          <w:color w:val="000000" w:themeColor="text1"/>
        </w:rPr>
        <w:t xml:space="preserve">-Fundamentos </w:t>
      </w:r>
    </w:p>
    <w:p w:rsidR="00771455" w:rsidRDefault="00771455" w:rsidP="00AF78EB">
      <w:pPr>
        <w:ind w:firstLine="708"/>
        <w:jc w:val="both"/>
        <w:rPr>
          <w:color w:val="000000" w:themeColor="text1"/>
        </w:rPr>
      </w:pPr>
      <w:r>
        <w:rPr>
          <w:color w:val="000000" w:themeColor="text1"/>
        </w:rPr>
        <w:t>-Regla de la Suma</w:t>
      </w:r>
    </w:p>
    <w:p w:rsidR="00771455" w:rsidRDefault="00771455" w:rsidP="00AF78EB">
      <w:pPr>
        <w:ind w:firstLine="708"/>
        <w:jc w:val="both"/>
        <w:rPr>
          <w:color w:val="000000" w:themeColor="text1"/>
        </w:rPr>
      </w:pPr>
      <w:r>
        <w:rPr>
          <w:color w:val="000000" w:themeColor="text1"/>
        </w:rPr>
        <w:t>-Regla de la multiplicación.</w:t>
      </w:r>
    </w:p>
    <w:p w:rsidR="00771455" w:rsidRDefault="00771455" w:rsidP="00AF78EB">
      <w:pPr>
        <w:ind w:firstLine="708"/>
        <w:jc w:val="both"/>
        <w:rPr>
          <w:color w:val="000000" w:themeColor="text1"/>
        </w:rPr>
      </w:pPr>
      <w:r>
        <w:rPr>
          <w:color w:val="000000" w:themeColor="text1"/>
        </w:rPr>
        <w:t>-Probabilidad Condicional</w:t>
      </w:r>
    </w:p>
    <w:p w:rsidR="00771455" w:rsidRDefault="00771455" w:rsidP="00AF78EB">
      <w:pPr>
        <w:ind w:firstLine="708"/>
        <w:jc w:val="both"/>
        <w:rPr>
          <w:color w:val="000000" w:themeColor="text1"/>
        </w:rPr>
      </w:pPr>
      <w:r>
        <w:rPr>
          <w:color w:val="000000" w:themeColor="text1"/>
        </w:rPr>
        <w:t>-Probabilidad Por medio de Simulaciones.</w:t>
      </w:r>
    </w:p>
    <w:p w:rsidR="00771455" w:rsidRDefault="00771455" w:rsidP="00AF78EB">
      <w:pPr>
        <w:ind w:firstLine="708"/>
        <w:jc w:val="both"/>
        <w:rPr>
          <w:color w:val="000000" w:themeColor="text1"/>
        </w:rPr>
      </w:pPr>
      <w:r>
        <w:rPr>
          <w:color w:val="000000" w:themeColor="text1"/>
        </w:rPr>
        <w:t>-Teorema de Bayes</w:t>
      </w:r>
    </w:p>
    <w:p w:rsidR="00771455" w:rsidRDefault="00771455" w:rsidP="00AF78EB">
      <w:pPr>
        <w:ind w:firstLine="708"/>
        <w:jc w:val="both"/>
        <w:rPr>
          <w:color w:val="000000" w:themeColor="text1"/>
        </w:rPr>
      </w:pPr>
      <w:r>
        <w:rPr>
          <w:color w:val="000000" w:themeColor="text1"/>
        </w:rPr>
        <w:t xml:space="preserve">Distribución </w:t>
      </w:r>
      <w:r w:rsidR="00E15164">
        <w:rPr>
          <w:color w:val="000000" w:themeColor="text1"/>
        </w:rPr>
        <w:t>de Probabilidad Discreta</w:t>
      </w:r>
    </w:p>
    <w:p w:rsidR="00E15164" w:rsidRDefault="00E15164" w:rsidP="00E15164">
      <w:pPr>
        <w:ind w:firstLine="708"/>
        <w:jc w:val="both"/>
        <w:rPr>
          <w:color w:val="000000" w:themeColor="text1"/>
        </w:rPr>
      </w:pPr>
      <w:r>
        <w:rPr>
          <w:color w:val="000000" w:themeColor="text1"/>
        </w:rPr>
        <w:t>-Panorama General</w:t>
      </w:r>
    </w:p>
    <w:p w:rsidR="00E15164" w:rsidRDefault="00E15164" w:rsidP="00E15164">
      <w:pPr>
        <w:ind w:firstLine="708"/>
        <w:jc w:val="both"/>
        <w:rPr>
          <w:color w:val="000000" w:themeColor="text1"/>
        </w:rPr>
      </w:pPr>
      <w:r>
        <w:rPr>
          <w:color w:val="000000" w:themeColor="text1"/>
        </w:rPr>
        <w:t>-Variables Aleatorias.</w:t>
      </w:r>
    </w:p>
    <w:p w:rsidR="00E15164" w:rsidRDefault="00E15164" w:rsidP="00E15164">
      <w:pPr>
        <w:ind w:firstLine="708"/>
        <w:jc w:val="both"/>
        <w:rPr>
          <w:color w:val="000000" w:themeColor="text1"/>
        </w:rPr>
      </w:pPr>
      <w:r>
        <w:rPr>
          <w:color w:val="000000" w:themeColor="text1"/>
        </w:rPr>
        <w:lastRenderedPageBreak/>
        <w:t>-Distribución de probabilidad Binomial</w:t>
      </w:r>
    </w:p>
    <w:p w:rsidR="00E15164" w:rsidRDefault="00E15164" w:rsidP="00E15164">
      <w:pPr>
        <w:ind w:firstLine="708"/>
        <w:jc w:val="both"/>
        <w:rPr>
          <w:color w:val="000000" w:themeColor="text1"/>
        </w:rPr>
      </w:pPr>
      <w:r>
        <w:rPr>
          <w:color w:val="000000" w:themeColor="text1"/>
        </w:rPr>
        <w:t>-Media Varianza y Desviación Estándar para la distribución binomial</w:t>
      </w:r>
    </w:p>
    <w:p w:rsidR="00E15164" w:rsidRDefault="00E15164" w:rsidP="00E15164">
      <w:pPr>
        <w:ind w:firstLine="708"/>
        <w:jc w:val="both"/>
        <w:rPr>
          <w:color w:val="000000" w:themeColor="text1"/>
        </w:rPr>
      </w:pPr>
      <w:r>
        <w:rPr>
          <w:color w:val="000000" w:themeColor="text1"/>
        </w:rPr>
        <w:t>-distribución de Probabilidad de Poisson.</w:t>
      </w:r>
    </w:p>
    <w:p w:rsidR="00E15164" w:rsidRDefault="00E15164" w:rsidP="00E15164">
      <w:pPr>
        <w:ind w:firstLine="708"/>
        <w:jc w:val="both"/>
        <w:rPr>
          <w:color w:val="000000" w:themeColor="text1"/>
        </w:rPr>
      </w:pPr>
      <w:r>
        <w:rPr>
          <w:color w:val="000000" w:themeColor="text1"/>
        </w:rPr>
        <w:t>Estadística Inferencial y Probabilidad II</w:t>
      </w:r>
    </w:p>
    <w:p w:rsidR="00E15164" w:rsidRDefault="00E15164" w:rsidP="00E15164">
      <w:pPr>
        <w:ind w:firstLine="708"/>
        <w:jc w:val="both"/>
        <w:rPr>
          <w:color w:val="000000" w:themeColor="text1"/>
        </w:rPr>
      </w:pPr>
      <w:r>
        <w:rPr>
          <w:color w:val="000000" w:themeColor="text1"/>
        </w:rPr>
        <w:t>Distribución de Probabilidad Normal</w:t>
      </w:r>
    </w:p>
    <w:p w:rsidR="00E15164" w:rsidRDefault="00E15164" w:rsidP="00E15164">
      <w:pPr>
        <w:ind w:firstLine="708"/>
        <w:jc w:val="both"/>
        <w:rPr>
          <w:color w:val="000000" w:themeColor="text1"/>
        </w:rPr>
      </w:pPr>
      <w:r>
        <w:rPr>
          <w:color w:val="000000" w:themeColor="text1"/>
        </w:rPr>
        <w:t xml:space="preserve">-Panorama General </w:t>
      </w:r>
    </w:p>
    <w:p w:rsidR="00E15164" w:rsidRDefault="00E15164" w:rsidP="00E15164">
      <w:pPr>
        <w:ind w:firstLine="708"/>
        <w:jc w:val="both"/>
        <w:rPr>
          <w:color w:val="000000" w:themeColor="text1"/>
        </w:rPr>
      </w:pPr>
      <w:r>
        <w:rPr>
          <w:color w:val="000000" w:themeColor="text1"/>
        </w:rPr>
        <w:t>-La distribución Normal estándar</w:t>
      </w:r>
    </w:p>
    <w:p w:rsidR="00E15164" w:rsidRDefault="00E15164" w:rsidP="00E15164">
      <w:pPr>
        <w:ind w:firstLine="708"/>
        <w:jc w:val="both"/>
        <w:rPr>
          <w:color w:val="000000" w:themeColor="text1"/>
        </w:rPr>
      </w:pPr>
      <w:r>
        <w:rPr>
          <w:color w:val="000000" w:themeColor="text1"/>
        </w:rPr>
        <w:t>-Aplicación de las distribuciones normales.</w:t>
      </w:r>
    </w:p>
    <w:p w:rsidR="00E15164" w:rsidRDefault="00E15164" w:rsidP="00E15164">
      <w:pPr>
        <w:ind w:firstLine="708"/>
        <w:jc w:val="both"/>
        <w:rPr>
          <w:color w:val="000000" w:themeColor="text1"/>
        </w:rPr>
      </w:pPr>
      <w:r>
        <w:rPr>
          <w:color w:val="000000" w:themeColor="text1"/>
        </w:rPr>
        <w:t>-Distribución muéstrales y estimadores.</w:t>
      </w:r>
    </w:p>
    <w:p w:rsidR="00E15164" w:rsidRDefault="00E15164" w:rsidP="00E15164">
      <w:pPr>
        <w:ind w:firstLine="708"/>
        <w:jc w:val="both"/>
        <w:rPr>
          <w:color w:val="000000" w:themeColor="text1"/>
        </w:rPr>
      </w:pPr>
      <w:r>
        <w:rPr>
          <w:color w:val="000000" w:themeColor="text1"/>
        </w:rPr>
        <w:t>-El teorema de Límite central</w:t>
      </w:r>
    </w:p>
    <w:p w:rsidR="00E15164" w:rsidRDefault="00E15164" w:rsidP="00E15164">
      <w:pPr>
        <w:ind w:firstLine="708"/>
        <w:jc w:val="both"/>
        <w:rPr>
          <w:color w:val="000000" w:themeColor="text1"/>
        </w:rPr>
      </w:pPr>
      <w:r>
        <w:rPr>
          <w:color w:val="000000" w:themeColor="text1"/>
        </w:rPr>
        <w:t>-La distribución Como aproximación de la distribución binomial.</w:t>
      </w:r>
    </w:p>
    <w:p w:rsidR="00E15164" w:rsidRDefault="005228BC" w:rsidP="00E15164">
      <w:pPr>
        <w:ind w:firstLine="708"/>
        <w:jc w:val="both"/>
        <w:rPr>
          <w:color w:val="000000" w:themeColor="text1"/>
        </w:rPr>
      </w:pPr>
      <w:r>
        <w:rPr>
          <w:color w:val="000000" w:themeColor="text1"/>
        </w:rPr>
        <w:t>-Determinación de la normalidad.</w:t>
      </w:r>
    </w:p>
    <w:p w:rsidR="005228BC" w:rsidRDefault="005228BC" w:rsidP="00E15164">
      <w:pPr>
        <w:ind w:firstLine="708"/>
        <w:jc w:val="both"/>
        <w:rPr>
          <w:color w:val="000000" w:themeColor="text1"/>
        </w:rPr>
      </w:pPr>
      <w:r>
        <w:rPr>
          <w:color w:val="000000" w:themeColor="text1"/>
        </w:rPr>
        <w:t>Estimados y tamaños de la muestra</w:t>
      </w:r>
    </w:p>
    <w:p w:rsidR="005228BC" w:rsidRDefault="005228BC" w:rsidP="00E15164">
      <w:pPr>
        <w:ind w:firstLine="708"/>
        <w:jc w:val="both"/>
        <w:rPr>
          <w:color w:val="000000" w:themeColor="text1"/>
        </w:rPr>
      </w:pPr>
      <w:r>
        <w:rPr>
          <w:color w:val="000000" w:themeColor="text1"/>
        </w:rPr>
        <w:t>-Panorama General</w:t>
      </w:r>
    </w:p>
    <w:p w:rsidR="005228BC" w:rsidRDefault="005228BC" w:rsidP="00E15164">
      <w:pPr>
        <w:ind w:firstLine="708"/>
        <w:jc w:val="both"/>
        <w:rPr>
          <w:color w:val="000000" w:themeColor="text1"/>
        </w:rPr>
      </w:pPr>
      <w:r>
        <w:rPr>
          <w:color w:val="000000" w:themeColor="text1"/>
        </w:rPr>
        <w:t>-Estimación de la proporción de una población.</w:t>
      </w:r>
    </w:p>
    <w:p w:rsidR="005228BC" w:rsidRDefault="005228BC" w:rsidP="00E15164">
      <w:pPr>
        <w:ind w:firstLine="708"/>
        <w:jc w:val="both"/>
        <w:rPr>
          <w:color w:val="000000" w:themeColor="text1"/>
        </w:rPr>
      </w:pPr>
      <w:r>
        <w:rPr>
          <w:color w:val="000000" w:themeColor="text1"/>
        </w:rPr>
        <w:t>-Estimaciones de la varianza de una población.</w:t>
      </w:r>
    </w:p>
    <w:p w:rsidR="005228BC" w:rsidRDefault="00AA6587" w:rsidP="00E15164">
      <w:pPr>
        <w:ind w:firstLine="708"/>
        <w:jc w:val="both"/>
        <w:rPr>
          <w:color w:val="000000" w:themeColor="text1"/>
        </w:rPr>
      </w:pPr>
      <w:r>
        <w:rPr>
          <w:color w:val="000000" w:themeColor="text1"/>
        </w:rPr>
        <w:t>-Pruebas de Hipótesis</w:t>
      </w:r>
    </w:p>
    <w:p w:rsidR="00AA6587" w:rsidRDefault="00AA6587" w:rsidP="00E15164">
      <w:pPr>
        <w:ind w:firstLine="708"/>
        <w:jc w:val="both"/>
        <w:rPr>
          <w:color w:val="000000" w:themeColor="text1"/>
        </w:rPr>
      </w:pPr>
      <w:r>
        <w:rPr>
          <w:color w:val="000000" w:themeColor="text1"/>
        </w:rPr>
        <w:t>Inferencias a partir de dos muestras</w:t>
      </w:r>
    </w:p>
    <w:p w:rsidR="00AA6587" w:rsidRDefault="00AA6587" w:rsidP="00E15164">
      <w:pPr>
        <w:ind w:firstLine="708"/>
        <w:jc w:val="both"/>
        <w:rPr>
          <w:color w:val="000000" w:themeColor="text1"/>
        </w:rPr>
      </w:pPr>
      <w:r>
        <w:rPr>
          <w:color w:val="000000" w:themeColor="text1"/>
        </w:rPr>
        <w:t>-Inferencia acerca de dos proporciones.</w:t>
      </w:r>
    </w:p>
    <w:p w:rsidR="00AA6587" w:rsidRDefault="00AA6587" w:rsidP="00E15164">
      <w:pPr>
        <w:ind w:firstLine="708"/>
        <w:jc w:val="both"/>
        <w:rPr>
          <w:color w:val="000000" w:themeColor="text1"/>
        </w:rPr>
      </w:pPr>
      <w:r>
        <w:rPr>
          <w:color w:val="000000" w:themeColor="text1"/>
        </w:rPr>
        <w:t>-Inferencia acerca de dos medias: Muestras independientes</w:t>
      </w:r>
    </w:p>
    <w:p w:rsidR="00AA6587" w:rsidRDefault="00AA6587" w:rsidP="00E15164">
      <w:pPr>
        <w:ind w:firstLine="708"/>
        <w:jc w:val="both"/>
        <w:rPr>
          <w:color w:val="000000" w:themeColor="text1"/>
        </w:rPr>
      </w:pPr>
      <w:r>
        <w:rPr>
          <w:color w:val="000000" w:themeColor="text1"/>
        </w:rPr>
        <w:t>-Inferencias a partir de datos apareados.</w:t>
      </w:r>
    </w:p>
    <w:p w:rsidR="00AA6587" w:rsidRDefault="00AA6587" w:rsidP="00E15164">
      <w:pPr>
        <w:ind w:firstLine="708"/>
        <w:jc w:val="both"/>
        <w:rPr>
          <w:color w:val="000000" w:themeColor="text1"/>
        </w:rPr>
      </w:pPr>
      <w:r>
        <w:rPr>
          <w:color w:val="000000" w:themeColor="text1"/>
        </w:rPr>
        <w:t>-Comparación de la variación en dos muestras.</w:t>
      </w:r>
    </w:p>
    <w:p w:rsidR="00AA6587" w:rsidRDefault="00AA6587" w:rsidP="00E15164">
      <w:pPr>
        <w:ind w:firstLine="708"/>
        <w:jc w:val="both"/>
        <w:rPr>
          <w:color w:val="000000" w:themeColor="text1"/>
        </w:rPr>
      </w:pPr>
      <w:r>
        <w:rPr>
          <w:color w:val="000000" w:themeColor="text1"/>
        </w:rPr>
        <w:t>Correlación y regresión:</w:t>
      </w:r>
    </w:p>
    <w:p w:rsidR="00AA6587" w:rsidRDefault="00AA6587" w:rsidP="00E15164">
      <w:pPr>
        <w:ind w:firstLine="708"/>
        <w:jc w:val="both"/>
        <w:rPr>
          <w:color w:val="000000" w:themeColor="text1"/>
        </w:rPr>
      </w:pPr>
      <w:r>
        <w:rPr>
          <w:color w:val="000000" w:themeColor="text1"/>
        </w:rPr>
        <w:t>-Correlación.</w:t>
      </w:r>
    </w:p>
    <w:p w:rsidR="00AA6587" w:rsidRDefault="00AA6587" w:rsidP="00E15164">
      <w:pPr>
        <w:ind w:firstLine="708"/>
        <w:jc w:val="both"/>
        <w:rPr>
          <w:color w:val="000000" w:themeColor="text1"/>
        </w:rPr>
      </w:pPr>
      <w:r>
        <w:rPr>
          <w:color w:val="000000" w:themeColor="text1"/>
        </w:rPr>
        <w:t>-Regresión.</w:t>
      </w:r>
    </w:p>
    <w:p w:rsidR="00AA6587" w:rsidRDefault="00AA6587" w:rsidP="00E15164">
      <w:pPr>
        <w:ind w:firstLine="708"/>
        <w:jc w:val="both"/>
        <w:rPr>
          <w:color w:val="000000" w:themeColor="text1"/>
        </w:rPr>
      </w:pPr>
      <w:r>
        <w:rPr>
          <w:color w:val="000000" w:themeColor="text1"/>
        </w:rPr>
        <w:t>-Variación  de intervalos de predicción</w:t>
      </w:r>
    </w:p>
    <w:p w:rsidR="00AA6587" w:rsidRDefault="00AA6587" w:rsidP="00E15164">
      <w:pPr>
        <w:ind w:firstLine="708"/>
        <w:jc w:val="both"/>
        <w:rPr>
          <w:color w:val="000000" w:themeColor="text1"/>
        </w:rPr>
      </w:pPr>
      <w:r>
        <w:rPr>
          <w:color w:val="000000" w:themeColor="text1"/>
        </w:rPr>
        <w:lastRenderedPageBreak/>
        <w:t>-Regresión Múltiple.</w:t>
      </w:r>
    </w:p>
    <w:p w:rsidR="00AA6587" w:rsidRDefault="00AA6587" w:rsidP="00E15164">
      <w:pPr>
        <w:ind w:firstLine="708"/>
        <w:jc w:val="both"/>
        <w:rPr>
          <w:color w:val="000000" w:themeColor="text1"/>
        </w:rPr>
      </w:pPr>
      <w:r>
        <w:rPr>
          <w:color w:val="000000" w:themeColor="text1"/>
        </w:rPr>
        <w:t>-Elaboración de modelos.</w:t>
      </w:r>
    </w:p>
    <w:p w:rsidR="00AA6587" w:rsidRDefault="00AA6587" w:rsidP="00E15164">
      <w:pPr>
        <w:ind w:firstLine="708"/>
        <w:jc w:val="both"/>
        <w:rPr>
          <w:color w:val="000000" w:themeColor="text1"/>
        </w:rPr>
      </w:pPr>
      <w:r>
        <w:rPr>
          <w:color w:val="000000" w:themeColor="text1"/>
        </w:rPr>
        <w:t>Experimentos multinomiales y tablas de contingencia:</w:t>
      </w:r>
    </w:p>
    <w:p w:rsidR="00AA6587" w:rsidRDefault="00AA6587" w:rsidP="00AA6587">
      <w:pPr>
        <w:ind w:firstLine="708"/>
        <w:jc w:val="both"/>
        <w:rPr>
          <w:color w:val="000000" w:themeColor="text1"/>
        </w:rPr>
      </w:pPr>
      <w:r>
        <w:rPr>
          <w:color w:val="000000" w:themeColor="text1"/>
        </w:rPr>
        <w:t>-Experimentos multinomiales (Bondad de Ajuste)</w:t>
      </w:r>
    </w:p>
    <w:p w:rsidR="00AA6587" w:rsidRDefault="00AA6587" w:rsidP="00AA6587">
      <w:pPr>
        <w:ind w:firstLine="708"/>
        <w:jc w:val="both"/>
        <w:rPr>
          <w:color w:val="000000" w:themeColor="text1"/>
        </w:rPr>
      </w:pPr>
      <w:r>
        <w:rPr>
          <w:color w:val="000000" w:themeColor="text1"/>
        </w:rPr>
        <w:t>-Tablas de contingencia. Independencia y homogeneidad.</w:t>
      </w:r>
    </w:p>
    <w:p w:rsidR="00AA6587" w:rsidRDefault="00AA6587" w:rsidP="00AA6587">
      <w:pPr>
        <w:ind w:firstLine="708"/>
        <w:jc w:val="both"/>
        <w:rPr>
          <w:color w:val="000000" w:themeColor="text1"/>
        </w:rPr>
      </w:pPr>
      <w:r>
        <w:rPr>
          <w:color w:val="000000" w:themeColor="text1"/>
        </w:rPr>
        <w:t>-Prueba de NcNemar para datos apareados</w:t>
      </w:r>
    </w:p>
    <w:p w:rsidR="00AA6587" w:rsidRDefault="00AA6587" w:rsidP="00AA6587">
      <w:pPr>
        <w:ind w:firstLine="708"/>
        <w:jc w:val="both"/>
        <w:rPr>
          <w:color w:val="000000" w:themeColor="text1"/>
        </w:rPr>
      </w:pPr>
      <w:r>
        <w:rPr>
          <w:color w:val="000000" w:themeColor="text1"/>
        </w:rPr>
        <w:t>Análisis de Varianza</w:t>
      </w:r>
    </w:p>
    <w:p w:rsidR="00AA6587" w:rsidRDefault="00AA6587" w:rsidP="00AA6587">
      <w:pPr>
        <w:ind w:firstLine="708"/>
        <w:jc w:val="both"/>
        <w:rPr>
          <w:color w:val="000000" w:themeColor="text1"/>
        </w:rPr>
      </w:pPr>
      <w:r>
        <w:rPr>
          <w:color w:val="000000" w:themeColor="text1"/>
        </w:rPr>
        <w:t>-ANOVA  de un factor.</w:t>
      </w:r>
    </w:p>
    <w:p w:rsidR="00AA6587" w:rsidRDefault="00AA6587" w:rsidP="00AA6587">
      <w:pPr>
        <w:ind w:firstLine="708"/>
        <w:jc w:val="both"/>
        <w:rPr>
          <w:color w:val="000000" w:themeColor="text1"/>
        </w:rPr>
      </w:pPr>
      <w:r>
        <w:rPr>
          <w:color w:val="000000" w:themeColor="text1"/>
        </w:rPr>
        <w:t>-ANOVA de dos factores</w:t>
      </w:r>
    </w:p>
    <w:p w:rsidR="00AA6587" w:rsidRDefault="00AA6587" w:rsidP="00AA6587">
      <w:pPr>
        <w:ind w:firstLine="708"/>
        <w:jc w:val="both"/>
        <w:rPr>
          <w:color w:val="000000" w:themeColor="text1"/>
        </w:rPr>
      </w:pPr>
      <w:r>
        <w:rPr>
          <w:color w:val="000000" w:themeColor="text1"/>
        </w:rPr>
        <w:t xml:space="preserve">Estadística no paramétrica </w:t>
      </w:r>
    </w:p>
    <w:p w:rsidR="00AA6587" w:rsidRDefault="00AA6587" w:rsidP="00AA6587">
      <w:pPr>
        <w:ind w:firstLine="708"/>
        <w:jc w:val="both"/>
        <w:rPr>
          <w:color w:val="000000" w:themeColor="text1"/>
        </w:rPr>
      </w:pPr>
      <w:r>
        <w:rPr>
          <w:color w:val="000000" w:themeColor="text1"/>
        </w:rPr>
        <w:t>-Prueba de signo</w:t>
      </w:r>
    </w:p>
    <w:p w:rsidR="004D6643" w:rsidRDefault="004D6643" w:rsidP="004D6643">
      <w:pPr>
        <w:ind w:firstLine="708"/>
        <w:jc w:val="both"/>
        <w:rPr>
          <w:color w:val="000000" w:themeColor="text1"/>
        </w:rPr>
      </w:pPr>
      <w:r>
        <w:rPr>
          <w:color w:val="000000" w:themeColor="text1"/>
        </w:rPr>
        <w:t>-Prueba de Rangos con signo de Wilcoxon para datos apareados</w:t>
      </w:r>
    </w:p>
    <w:p w:rsidR="004D6643" w:rsidRDefault="004D6643" w:rsidP="004D6643">
      <w:pPr>
        <w:ind w:firstLine="708"/>
        <w:jc w:val="both"/>
        <w:rPr>
          <w:color w:val="000000" w:themeColor="text1"/>
        </w:rPr>
      </w:pPr>
      <w:r>
        <w:rPr>
          <w:color w:val="000000" w:themeColor="text1"/>
        </w:rPr>
        <w:t>-Prueba de la suma de rangos de Wilcoxon para dos muestras independientes.</w:t>
      </w:r>
    </w:p>
    <w:p w:rsidR="004D6643" w:rsidRDefault="004D6643" w:rsidP="004D6643">
      <w:pPr>
        <w:ind w:firstLine="708"/>
        <w:jc w:val="both"/>
        <w:rPr>
          <w:color w:val="000000" w:themeColor="text1"/>
        </w:rPr>
      </w:pPr>
      <w:r>
        <w:rPr>
          <w:color w:val="000000" w:themeColor="text1"/>
        </w:rPr>
        <w:t>-Prueba de Kruskal-Wallis</w:t>
      </w:r>
    </w:p>
    <w:p w:rsidR="004D6643" w:rsidRDefault="004D6643" w:rsidP="004D6643">
      <w:pPr>
        <w:ind w:firstLine="708"/>
        <w:jc w:val="both"/>
        <w:rPr>
          <w:color w:val="000000" w:themeColor="text1"/>
        </w:rPr>
      </w:pPr>
      <w:r>
        <w:rPr>
          <w:color w:val="000000" w:themeColor="text1"/>
        </w:rPr>
        <w:t>-Correlación de Rangos.</w:t>
      </w:r>
    </w:p>
    <w:p w:rsidR="004D6643" w:rsidRPr="00DB1A25" w:rsidRDefault="004D6643" w:rsidP="004D6643">
      <w:pPr>
        <w:ind w:firstLine="708"/>
        <w:jc w:val="both"/>
        <w:rPr>
          <w:color w:val="000000" w:themeColor="text1"/>
        </w:rPr>
      </w:pPr>
      <w:r>
        <w:rPr>
          <w:color w:val="000000" w:themeColor="text1"/>
        </w:rPr>
        <w:t>-Prueba de Rachas para detectar Aleatoriedad.</w:t>
      </w:r>
      <w:bookmarkStart w:id="0" w:name="_GoBack"/>
      <w:bookmarkEnd w:id="0"/>
    </w:p>
    <w:sectPr w:rsidR="004D6643" w:rsidRPr="00DB1A25" w:rsidSect="00917F64">
      <w:pgSz w:w="12240" w:h="15840"/>
      <w:pgMar w:top="1417" w:right="1701" w:bottom="1417"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F64"/>
    <w:rsid w:val="000475E1"/>
    <w:rsid w:val="00107A8F"/>
    <w:rsid w:val="004D6643"/>
    <w:rsid w:val="005228BC"/>
    <w:rsid w:val="00771455"/>
    <w:rsid w:val="009027C6"/>
    <w:rsid w:val="00917F64"/>
    <w:rsid w:val="00995993"/>
    <w:rsid w:val="00AA6587"/>
    <w:rsid w:val="00AF78EB"/>
    <w:rsid w:val="00DB1A25"/>
    <w:rsid w:val="00E151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917F64"/>
    <w:pPr>
      <w:spacing w:after="0" w:line="240" w:lineRule="auto"/>
    </w:pPr>
    <w:rPr>
      <w:lang w:val="es-ES"/>
    </w:rPr>
  </w:style>
  <w:style w:type="character" w:customStyle="1" w:styleId="SinespaciadoCar">
    <w:name w:val="Sin espaciado Car"/>
    <w:basedOn w:val="Fuentedeprrafopredeter"/>
    <w:link w:val="Sinespaciado"/>
    <w:uiPriority w:val="1"/>
    <w:rsid w:val="00917F64"/>
    <w:rPr>
      <w:rFonts w:eastAsiaTheme="minorEastAsia"/>
      <w:lang w:val="es-ES"/>
    </w:rPr>
  </w:style>
  <w:style w:type="paragraph" w:styleId="Textodeglobo">
    <w:name w:val="Balloon Text"/>
    <w:basedOn w:val="Normal"/>
    <w:link w:val="TextodegloboCar"/>
    <w:uiPriority w:val="99"/>
    <w:semiHidden/>
    <w:unhideWhenUsed/>
    <w:rsid w:val="00917F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7F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917F64"/>
    <w:pPr>
      <w:spacing w:after="0" w:line="240" w:lineRule="auto"/>
    </w:pPr>
    <w:rPr>
      <w:lang w:val="es-ES"/>
    </w:rPr>
  </w:style>
  <w:style w:type="character" w:customStyle="1" w:styleId="SinespaciadoCar">
    <w:name w:val="Sin espaciado Car"/>
    <w:basedOn w:val="Fuentedeprrafopredeter"/>
    <w:link w:val="Sinespaciado"/>
    <w:uiPriority w:val="1"/>
    <w:rsid w:val="00917F64"/>
    <w:rPr>
      <w:rFonts w:eastAsiaTheme="minorEastAsia"/>
      <w:lang w:val="es-ES"/>
    </w:rPr>
  </w:style>
  <w:style w:type="paragraph" w:styleId="Textodeglobo">
    <w:name w:val="Balloon Text"/>
    <w:basedOn w:val="Normal"/>
    <w:link w:val="TextodegloboCar"/>
    <w:uiPriority w:val="99"/>
    <w:semiHidden/>
    <w:unhideWhenUsed/>
    <w:rsid w:val="00917F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7F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7E3F1E77B904F63989832D60D4B1E9D"/>
        <w:category>
          <w:name w:val="General"/>
          <w:gallery w:val="placeholder"/>
        </w:category>
        <w:types>
          <w:type w:val="bbPlcHdr"/>
        </w:types>
        <w:behaviors>
          <w:behavior w:val="content"/>
        </w:behaviors>
        <w:guid w:val="{5E71B247-0635-4233-8575-5F882145A7DE}"/>
      </w:docPartPr>
      <w:docPartBody>
        <w:p w:rsidR="00126DB7" w:rsidRDefault="009F226C" w:rsidP="009F226C">
          <w:pPr>
            <w:pStyle w:val="77E3F1E77B904F63989832D60D4B1E9D"/>
          </w:pPr>
          <w:r>
            <w:rPr>
              <w:rFonts w:asciiTheme="majorHAnsi" w:eastAsiaTheme="majorEastAsia" w:hAnsiTheme="majorHAnsi" w:cstheme="majorBidi"/>
              <w:b/>
              <w:bCs/>
              <w:color w:val="365F91" w:themeColor="accent1" w:themeShade="BF"/>
              <w:sz w:val="48"/>
              <w:szCs w:val="48"/>
              <w:lang w:val="es-ES"/>
            </w:rPr>
            <w:t>[Escribir el título del documento]</w:t>
          </w:r>
        </w:p>
      </w:docPartBody>
    </w:docPart>
    <w:docPart>
      <w:docPartPr>
        <w:name w:val="3CCE947A69E443AFBFF5D777242FAE85"/>
        <w:category>
          <w:name w:val="General"/>
          <w:gallery w:val="placeholder"/>
        </w:category>
        <w:types>
          <w:type w:val="bbPlcHdr"/>
        </w:types>
        <w:behaviors>
          <w:behavior w:val="content"/>
        </w:behaviors>
        <w:guid w:val="{CABBBF96-1FDB-4618-B3CE-76B6090A8DCC}"/>
      </w:docPartPr>
      <w:docPartBody>
        <w:p w:rsidR="00126DB7" w:rsidRDefault="009F226C" w:rsidP="009F226C">
          <w:pPr>
            <w:pStyle w:val="3CCE947A69E443AFBFF5D777242FAE85"/>
          </w:pPr>
          <w:r>
            <w:rPr>
              <w:color w:val="484329" w:themeColor="background2" w:themeShade="3F"/>
              <w:sz w:val="28"/>
              <w:szCs w:val="28"/>
              <w:lang w:val="es-ES"/>
            </w:rPr>
            <w:t>[Escribir el subtítulo del documento]</w:t>
          </w:r>
        </w:p>
      </w:docPartBody>
    </w:docPart>
    <w:docPart>
      <w:docPartPr>
        <w:name w:val="1249CCBCF8E4462D90817DEC6F92B1D4"/>
        <w:category>
          <w:name w:val="General"/>
          <w:gallery w:val="placeholder"/>
        </w:category>
        <w:types>
          <w:type w:val="bbPlcHdr"/>
        </w:types>
        <w:behaviors>
          <w:behavior w:val="content"/>
        </w:behaviors>
        <w:guid w:val="{BC8A7B68-8A9B-40F4-9E56-BCFEE7E96339}"/>
      </w:docPartPr>
      <w:docPartBody>
        <w:p w:rsidR="00126DB7" w:rsidRDefault="009F226C" w:rsidP="009F226C">
          <w:pPr>
            <w:pStyle w:val="1249CCBCF8E4462D90817DEC6F92B1D4"/>
          </w:pPr>
          <w:r>
            <w:rPr>
              <w:lang w:val="es-ES"/>
            </w:rPr>
            <w:t>[Escriba aquí una descripción breve del documento. Una descripción breve es un resumen corto del contenido del documento. Escriba aquí una descripción breve del documento. Una descripción breve es un resumen corto del contenido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9F226C"/>
    <w:rsid w:val="00071823"/>
    <w:rsid w:val="00126DB7"/>
    <w:rsid w:val="00775A91"/>
    <w:rsid w:val="009F22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7E3F1E77B904F63989832D60D4B1E9D">
    <w:name w:val="77E3F1E77B904F63989832D60D4B1E9D"/>
    <w:rsid w:val="009F226C"/>
  </w:style>
  <w:style w:type="paragraph" w:customStyle="1" w:styleId="3CCE947A69E443AFBFF5D777242FAE85">
    <w:name w:val="3CCE947A69E443AFBFF5D777242FAE85"/>
    <w:rsid w:val="009F226C"/>
  </w:style>
  <w:style w:type="paragraph" w:customStyle="1" w:styleId="1249CCBCF8E4462D90817DEC6F92B1D4">
    <w:name w:val="1249CCBCF8E4462D90817DEC6F92B1D4"/>
    <w:rsid w:val="009F226C"/>
  </w:style>
  <w:style w:type="paragraph" w:customStyle="1" w:styleId="FA43937ED21C49F8A57D50F1FEFF894C">
    <w:name w:val="FA43937ED21C49F8A57D50F1FEFF894C"/>
    <w:rsid w:val="009F226C"/>
  </w:style>
  <w:style w:type="paragraph" w:customStyle="1" w:styleId="B57086DDC1B44256A0E67FF855640EEC">
    <w:name w:val="B57086DDC1B44256A0E67FF855640EEC"/>
    <w:rsid w:val="009F22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2014-03-26T00:00:00</PublishDate>
  <Abstract>En Este documento se expresara una serie de propuestas con visión a la reforma del plan de estudios, buscando la integralidad en la formación del Economista.</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631</Words>
  <Characters>3475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Foro Reforma Plan de Estudios</vt:lpstr>
    </vt:vector>
  </TitlesOfParts>
  <Company>Microsoft</Company>
  <LinksUpToDate>false</LinksUpToDate>
  <CharactersWithSpaces>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Foro Reforma Plan de Estudios</dc:title>
  <dc:subject>“Formación Integral del Economista”</dc:subject>
  <dc:creator>Cordero Lugo Omar Said</dc:creator>
  <cp:lastModifiedBy>CLYA</cp:lastModifiedBy>
  <cp:revision>3</cp:revision>
  <dcterms:created xsi:type="dcterms:W3CDTF">2014-03-27T03:18:00Z</dcterms:created>
  <dcterms:modified xsi:type="dcterms:W3CDTF">2014-03-27T03:18:00Z</dcterms:modified>
</cp:coreProperties>
</file>